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0EB" w:rsidRDefault="008C00EB" w:rsidP="00715A65">
      <w:pPr>
        <w:widowControl/>
        <w:shd w:val="clear" w:color="auto" w:fill="FFFFFF"/>
        <w:spacing w:line="420" w:lineRule="atLeast"/>
        <w:jc w:val="center"/>
        <w:rPr>
          <w:rFonts w:ascii="仿宋_GB2312" w:eastAsia="仿宋_GB2312" w:hAnsi="仿宋" w:cs="Tahoma"/>
          <w:b/>
          <w:color w:val="000000"/>
          <w:kern w:val="0"/>
          <w:sz w:val="40"/>
          <w:szCs w:val="28"/>
        </w:rPr>
      </w:pPr>
      <w:r w:rsidRPr="008C00EB">
        <w:rPr>
          <w:rFonts w:ascii="仿宋_GB2312" w:eastAsia="仿宋_GB2312" w:hAnsi="仿宋" w:cs="Tahoma" w:hint="eastAsia"/>
          <w:b/>
          <w:color w:val="000000"/>
          <w:kern w:val="0"/>
          <w:sz w:val="40"/>
          <w:szCs w:val="28"/>
        </w:rPr>
        <w:t>关于评选201</w:t>
      </w:r>
      <w:r w:rsidR="00C50B45">
        <w:rPr>
          <w:rFonts w:ascii="仿宋_GB2312" w:eastAsia="仿宋_GB2312" w:hAnsi="仿宋" w:cs="Tahoma"/>
          <w:b/>
          <w:color w:val="000000"/>
          <w:kern w:val="0"/>
          <w:sz w:val="40"/>
          <w:szCs w:val="28"/>
        </w:rPr>
        <w:t>9</w:t>
      </w:r>
      <w:r w:rsidRPr="008C00EB">
        <w:rPr>
          <w:rFonts w:ascii="仿宋_GB2312" w:eastAsia="仿宋_GB2312" w:hAnsi="仿宋" w:cs="Tahoma" w:hint="eastAsia"/>
          <w:b/>
          <w:color w:val="000000"/>
          <w:kern w:val="0"/>
          <w:sz w:val="40"/>
          <w:szCs w:val="28"/>
        </w:rPr>
        <w:t>学年中文系87级校友</w:t>
      </w:r>
      <w:r w:rsidR="00C50B45">
        <w:rPr>
          <w:rFonts w:ascii="仿宋_GB2312" w:eastAsia="仿宋_GB2312" w:hAnsi="仿宋" w:cs="Tahoma" w:hint="eastAsia"/>
          <w:b/>
          <w:color w:val="000000"/>
          <w:kern w:val="0"/>
          <w:sz w:val="40"/>
          <w:szCs w:val="28"/>
        </w:rPr>
        <w:t>“</w:t>
      </w:r>
      <w:r w:rsidR="00C50B45" w:rsidRPr="008C00EB">
        <w:rPr>
          <w:rFonts w:ascii="仿宋_GB2312" w:eastAsia="仿宋_GB2312" w:hAnsi="仿宋" w:cs="Tahoma" w:hint="eastAsia"/>
          <w:b/>
          <w:color w:val="000000"/>
          <w:kern w:val="0"/>
          <w:sz w:val="40"/>
          <w:szCs w:val="28"/>
        </w:rPr>
        <w:t>励志•爱勉</w:t>
      </w:r>
      <w:r w:rsidR="00C50B45">
        <w:rPr>
          <w:rFonts w:ascii="仿宋_GB2312" w:eastAsia="仿宋_GB2312" w:hAnsi="仿宋" w:cs="Tahoma" w:hint="eastAsia"/>
          <w:b/>
          <w:color w:val="000000"/>
          <w:kern w:val="0"/>
          <w:sz w:val="40"/>
          <w:szCs w:val="28"/>
        </w:rPr>
        <w:t>”</w:t>
      </w:r>
      <w:r w:rsidRPr="008C00EB">
        <w:rPr>
          <w:rFonts w:ascii="仿宋_GB2312" w:eastAsia="仿宋_GB2312" w:hAnsi="仿宋" w:cs="Tahoma" w:hint="eastAsia"/>
          <w:b/>
          <w:color w:val="000000"/>
          <w:kern w:val="0"/>
          <w:sz w:val="40"/>
          <w:szCs w:val="28"/>
        </w:rPr>
        <w:t>奖助学金的通知</w:t>
      </w:r>
    </w:p>
    <w:p w:rsidR="00C50B45" w:rsidRDefault="00993095" w:rsidP="00993095">
      <w:pPr>
        <w:ind w:firstLineChars="200" w:firstLine="560"/>
        <w:jc w:val="left"/>
        <w:rPr>
          <w:rFonts w:ascii="仿宋_GB2312" w:eastAsia="仿宋_GB2312" w:hAnsi="仿宋" w:cs="Tahoma"/>
          <w:color w:val="000000"/>
          <w:kern w:val="0"/>
          <w:sz w:val="28"/>
          <w:szCs w:val="28"/>
        </w:rPr>
      </w:pP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中山大学中文系87级“励志·爱勉”奖助学金由本校中文系1987级全体本科毕业生共同设立，主要用于资助中文系在读的困难学生。每年颁发1.5万元，分为励志奖学金与爱勉助学金两大类。其中“爱勉”助学金为出现突发性的特殊困难的学生设定；“励志”奖学金为家庭贫困并且品学兼优的同学设立。</w:t>
      </w: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br/>
        <w:t>第一条</w:t>
      </w:r>
      <w:r w:rsidR="00C50B45">
        <w:rPr>
          <w:rFonts w:ascii="仿宋_GB2312" w:eastAsia="仿宋_GB2312" w:hAnsi="仿宋" w:cs="Tahoma"/>
          <w:color w:val="000000"/>
          <w:kern w:val="0"/>
          <w:sz w:val="28"/>
          <w:szCs w:val="28"/>
        </w:rPr>
        <w:t xml:space="preserve">    </w:t>
      </w: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中文系87级校友“励志”奖学金评选细则</w:t>
      </w: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br/>
        <w:t>1.奖助对象及金额：</w:t>
      </w:r>
    </w:p>
    <w:p w:rsidR="00C50B45" w:rsidRDefault="00993095" w:rsidP="00993095">
      <w:pPr>
        <w:ind w:firstLineChars="200" w:firstLine="560"/>
        <w:jc w:val="left"/>
        <w:rPr>
          <w:rFonts w:ascii="仿宋_GB2312" w:eastAsia="仿宋_GB2312" w:hAnsi="仿宋" w:cs="Tahoma"/>
          <w:color w:val="000000"/>
          <w:kern w:val="0"/>
          <w:sz w:val="28"/>
          <w:szCs w:val="28"/>
        </w:rPr>
      </w:pP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中文系在读学生中经济困难且励志好学者。评选名额不超过5名，其中3名本科生，2名研究生，每人一次性奖励2000元。</w:t>
      </w: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br/>
        <w:t>2.学生参选条件：</w:t>
      </w:r>
    </w:p>
    <w:p w:rsidR="00C50B45" w:rsidRDefault="00993095" w:rsidP="00993095">
      <w:pPr>
        <w:ind w:firstLineChars="200" w:firstLine="560"/>
        <w:jc w:val="left"/>
        <w:rPr>
          <w:rFonts w:ascii="仿宋_GB2312" w:eastAsia="仿宋_GB2312" w:hAnsi="仿宋" w:cs="Tahoma"/>
          <w:color w:val="000000"/>
          <w:kern w:val="0"/>
          <w:sz w:val="28"/>
          <w:szCs w:val="28"/>
        </w:rPr>
      </w:pP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（1）中文系在读全日制非在职学生；</w:t>
      </w:r>
    </w:p>
    <w:p w:rsidR="00C50B45" w:rsidRDefault="00993095" w:rsidP="00993095">
      <w:pPr>
        <w:ind w:firstLineChars="200" w:firstLine="560"/>
        <w:jc w:val="left"/>
        <w:rPr>
          <w:rFonts w:ascii="仿宋_GB2312" w:eastAsia="仿宋_GB2312" w:hAnsi="仿宋" w:cs="Tahoma"/>
          <w:color w:val="000000"/>
          <w:kern w:val="0"/>
          <w:sz w:val="28"/>
          <w:szCs w:val="28"/>
        </w:rPr>
      </w:pP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（2）本科生家庭经济收入较低（家庭收入要经过学校困难生认定体系认定，勤奋学习，各科学习成绩优秀，且申请学年无不及格科目，积极参加社会实践或公益活动，表现突出者）。</w:t>
      </w:r>
    </w:p>
    <w:p w:rsidR="00C50B45" w:rsidRDefault="00993095" w:rsidP="00993095">
      <w:pPr>
        <w:ind w:firstLineChars="200" w:firstLine="560"/>
        <w:jc w:val="left"/>
        <w:rPr>
          <w:rFonts w:ascii="仿宋_GB2312" w:eastAsia="仿宋_GB2312" w:hAnsi="仿宋" w:cs="Tahoma"/>
          <w:color w:val="000000"/>
          <w:kern w:val="0"/>
          <w:sz w:val="28"/>
          <w:szCs w:val="28"/>
        </w:rPr>
      </w:pP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（3）研究生家庭经济有困难，品学兼优，成绩位于本专业前列，在公开出版的期刊或书籍上发表过学术论文。</w:t>
      </w: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br/>
        <w:t>3.评选办法及时间：</w:t>
      </w:r>
    </w:p>
    <w:p w:rsidR="00C50B45" w:rsidRDefault="00993095" w:rsidP="00993095">
      <w:pPr>
        <w:ind w:firstLineChars="200" w:firstLine="560"/>
        <w:jc w:val="left"/>
        <w:rPr>
          <w:rFonts w:ascii="仿宋_GB2312" w:eastAsia="仿宋_GB2312" w:hAnsi="仿宋" w:cs="Tahoma"/>
          <w:color w:val="000000"/>
          <w:kern w:val="0"/>
          <w:sz w:val="28"/>
          <w:szCs w:val="28"/>
        </w:rPr>
      </w:pP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（1）本人申请，填写《中山大学中文系87级校友励志奖学金申请表》，并提供相关证明资料；</w:t>
      </w:r>
    </w:p>
    <w:p w:rsidR="00C50B45" w:rsidRDefault="00993095" w:rsidP="00993095">
      <w:pPr>
        <w:ind w:firstLineChars="200" w:firstLine="560"/>
        <w:jc w:val="left"/>
        <w:rPr>
          <w:rFonts w:ascii="仿宋_GB2312" w:eastAsia="仿宋_GB2312" w:hAnsi="仿宋" w:cs="Tahoma"/>
          <w:color w:val="000000"/>
          <w:kern w:val="0"/>
          <w:sz w:val="28"/>
          <w:szCs w:val="28"/>
        </w:rPr>
      </w:pP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lastRenderedPageBreak/>
        <w:t>（2）本科生由辅导员加具推荐意见，研究生由导师加具推荐意见；</w:t>
      </w:r>
    </w:p>
    <w:p w:rsidR="00C50B45" w:rsidRDefault="00993095" w:rsidP="00993095">
      <w:pPr>
        <w:ind w:firstLineChars="200" w:firstLine="560"/>
        <w:jc w:val="left"/>
        <w:rPr>
          <w:rFonts w:ascii="仿宋_GB2312" w:eastAsia="仿宋_GB2312" w:hAnsi="仿宋" w:cs="Tahoma"/>
          <w:color w:val="000000"/>
          <w:kern w:val="0"/>
          <w:sz w:val="28"/>
          <w:szCs w:val="28"/>
        </w:rPr>
      </w:pP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（3）本科生在校期间，获得本奖学金一般不超过两次；硕士研究生在校期间及博士研究生在校期间，一般各不超过一次。</w:t>
      </w:r>
    </w:p>
    <w:p w:rsidR="00993095" w:rsidRPr="00993095" w:rsidRDefault="00993095" w:rsidP="00993095">
      <w:pPr>
        <w:ind w:firstLineChars="200" w:firstLine="560"/>
        <w:jc w:val="left"/>
        <w:rPr>
          <w:rFonts w:ascii="仿宋_GB2312" w:eastAsia="仿宋_GB2312" w:hAnsi="仿宋" w:cs="Tahoma"/>
          <w:color w:val="000000"/>
          <w:kern w:val="0"/>
          <w:sz w:val="28"/>
          <w:szCs w:val="28"/>
        </w:rPr>
      </w:pP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（4）系办公会议审核批准。</w:t>
      </w:r>
    </w:p>
    <w:p w:rsidR="00C50B45" w:rsidRDefault="00993095" w:rsidP="00993095">
      <w:pPr>
        <w:jc w:val="left"/>
        <w:rPr>
          <w:rFonts w:ascii="仿宋_GB2312" w:eastAsia="仿宋_GB2312" w:hAnsi="仿宋" w:cs="Tahoma"/>
          <w:color w:val="000000"/>
          <w:kern w:val="0"/>
          <w:sz w:val="28"/>
          <w:szCs w:val="28"/>
        </w:rPr>
      </w:pP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第二条</w:t>
      </w:r>
      <w:r w:rsidR="00C50B45">
        <w:rPr>
          <w:rFonts w:ascii="仿宋_GB2312" w:eastAsia="仿宋_GB2312" w:hAnsi="仿宋" w:cs="Tahoma"/>
          <w:color w:val="000000"/>
          <w:kern w:val="0"/>
          <w:sz w:val="28"/>
          <w:szCs w:val="28"/>
        </w:rPr>
        <w:t xml:space="preserve">    </w:t>
      </w: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中文系87级校友“爱勉”助学金评选细则</w:t>
      </w: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br/>
        <w:t>1.资助对象及金额：</w:t>
      </w:r>
    </w:p>
    <w:p w:rsidR="00C50B45" w:rsidRDefault="00993095" w:rsidP="00C50B45">
      <w:pPr>
        <w:ind w:firstLineChars="200" w:firstLine="560"/>
        <w:jc w:val="left"/>
        <w:rPr>
          <w:rFonts w:ascii="仿宋_GB2312" w:eastAsia="仿宋_GB2312" w:hAnsi="仿宋" w:cs="Tahoma"/>
          <w:color w:val="000000"/>
          <w:kern w:val="0"/>
          <w:sz w:val="28"/>
          <w:szCs w:val="28"/>
        </w:rPr>
      </w:pP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中文系全日制在读学生中出现突发性的经济困难者，如学生本人身患重大疾病，或家庭因地震、水灾等灾害影响，出现特殊经济困难。</w:t>
      </w:r>
    </w:p>
    <w:p w:rsidR="00C50B45" w:rsidRDefault="00993095" w:rsidP="00C50B45">
      <w:pPr>
        <w:ind w:firstLineChars="200" w:firstLine="560"/>
        <w:jc w:val="left"/>
        <w:rPr>
          <w:rFonts w:ascii="仿宋_GB2312" w:eastAsia="仿宋_GB2312" w:hAnsi="仿宋" w:cs="Tahoma"/>
          <w:color w:val="000000"/>
          <w:kern w:val="0"/>
          <w:sz w:val="28"/>
          <w:szCs w:val="28"/>
        </w:rPr>
      </w:pP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该奖项每年不限名额，申请不限时间，根据学生具体情况课随时可以申请。金额在1000元到5000元之间，特别困难者受助最高金额不超过1万元。</w:t>
      </w: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br/>
        <w:t>2.具体临时补助情况：</w:t>
      </w:r>
    </w:p>
    <w:p w:rsidR="00C50B45" w:rsidRDefault="00993095" w:rsidP="00C50B45">
      <w:pPr>
        <w:ind w:firstLineChars="200" w:firstLine="560"/>
        <w:jc w:val="left"/>
        <w:rPr>
          <w:rFonts w:ascii="仿宋_GB2312" w:eastAsia="仿宋_GB2312" w:hAnsi="仿宋" w:cs="Tahoma"/>
          <w:color w:val="000000"/>
          <w:kern w:val="0"/>
          <w:sz w:val="28"/>
          <w:szCs w:val="28"/>
        </w:rPr>
      </w:pP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（1）中文系在读学生中出现重大疾病者，如（癌症、白血病等，以医院病历为依据）需入院治疗，且家庭经济情况一般的学生，可以酌情给予一定金额的资助；</w:t>
      </w:r>
    </w:p>
    <w:p w:rsidR="00C50B45" w:rsidRDefault="00993095" w:rsidP="00C50B45">
      <w:pPr>
        <w:ind w:firstLineChars="200" w:firstLine="560"/>
        <w:jc w:val="left"/>
        <w:rPr>
          <w:rFonts w:ascii="仿宋_GB2312" w:eastAsia="仿宋_GB2312" w:hAnsi="仿宋" w:cs="Tahoma"/>
          <w:color w:val="000000"/>
          <w:kern w:val="0"/>
          <w:sz w:val="28"/>
          <w:szCs w:val="28"/>
        </w:rPr>
      </w:pP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（2）由于地震、水灾、火灾等灾难性事件，学生经济来源受到重大影响者。也酌情给予一定金额的补助。</w:t>
      </w:r>
    </w:p>
    <w:p w:rsidR="00C50B45" w:rsidRDefault="00993095" w:rsidP="00C50B45">
      <w:pPr>
        <w:ind w:firstLineChars="200" w:firstLine="560"/>
        <w:jc w:val="left"/>
        <w:rPr>
          <w:rFonts w:ascii="仿宋_GB2312" w:eastAsia="仿宋_GB2312" w:hAnsi="仿宋" w:cs="Tahoma"/>
          <w:color w:val="000000"/>
          <w:kern w:val="0"/>
          <w:sz w:val="28"/>
          <w:szCs w:val="28"/>
        </w:rPr>
      </w:pP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（3）对于失窃被盗，发生宿舍火灾等，由于本人责任而造成的临时性生活困难学生，不予补助；</w:t>
      </w:r>
    </w:p>
    <w:p w:rsidR="00C50B45" w:rsidRDefault="00993095" w:rsidP="00C50B45">
      <w:pPr>
        <w:ind w:firstLineChars="200" w:firstLine="560"/>
        <w:jc w:val="left"/>
        <w:rPr>
          <w:rFonts w:ascii="仿宋_GB2312" w:eastAsia="仿宋_GB2312" w:hAnsi="仿宋" w:cs="Tahoma"/>
          <w:color w:val="000000"/>
          <w:kern w:val="0"/>
          <w:sz w:val="28"/>
          <w:szCs w:val="28"/>
        </w:rPr>
      </w:pP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（</w:t>
      </w:r>
      <w:r w:rsidR="00C50B45">
        <w:rPr>
          <w:rFonts w:ascii="仿宋_GB2312" w:eastAsia="仿宋_GB2312" w:hAnsi="仿宋" w:cs="Tahoma"/>
          <w:color w:val="000000"/>
          <w:kern w:val="0"/>
          <w:sz w:val="28"/>
          <w:szCs w:val="28"/>
        </w:rPr>
        <w:t>4</w:t>
      </w: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）对于平时吃穿超度、抽烟、酗酒、铺张浪费的学生，不予</w:t>
      </w: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lastRenderedPageBreak/>
        <w:t>补助；</w:t>
      </w:r>
    </w:p>
    <w:p w:rsidR="00C50B45" w:rsidRDefault="00993095" w:rsidP="00C50B45">
      <w:pPr>
        <w:ind w:firstLineChars="200" w:firstLine="560"/>
        <w:jc w:val="left"/>
        <w:rPr>
          <w:rFonts w:ascii="仿宋_GB2312" w:eastAsia="仿宋_GB2312" w:hAnsi="仿宋" w:cs="Tahoma"/>
          <w:color w:val="000000"/>
          <w:kern w:val="0"/>
          <w:sz w:val="28"/>
          <w:szCs w:val="28"/>
        </w:rPr>
      </w:pP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（</w:t>
      </w:r>
      <w:r w:rsidR="00C50B45">
        <w:rPr>
          <w:rFonts w:ascii="仿宋_GB2312" w:eastAsia="仿宋_GB2312" w:hAnsi="仿宋" w:cs="Tahoma"/>
          <w:color w:val="000000"/>
          <w:kern w:val="0"/>
          <w:sz w:val="28"/>
          <w:szCs w:val="28"/>
        </w:rPr>
        <w:t>5</w:t>
      </w: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）当年受处分的学生，不予补助。</w:t>
      </w: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br/>
        <w:t>3.评选办法：</w:t>
      </w:r>
    </w:p>
    <w:p w:rsidR="00C50B45" w:rsidRDefault="00993095" w:rsidP="00C50B45">
      <w:pPr>
        <w:ind w:firstLineChars="200" w:firstLine="560"/>
        <w:jc w:val="left"/>
        <w:rPr>
          <w:rFonts w:ascii="仿宋_GB2312" w:eastAsia="仿宋_GB2312" w:hAnsi="仿宋" w:cs="Tahoma"/>
          <w:color w:val="000000"/>
          <w:kern w:val="0"/>
          <w:sz w:val="28"/>
          <w:szCs w:val="28"/>
        </w:rPr>
      </w:pP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（1）本人申请，填写《中山大学中文系87级“爱勉”助学金申请表》，及详细的书面材料，并提供相关证明资料；</w:t>
      </w:r>
    </w:p>
    <w:p w:rsidR="00C50B45" w:rsidRDefault="00993095" w:rsidP="00C50B45">
      <w:pPr>
        <w:ind w:firstLineChars="200" w:firstLine="560"/>
        <w:jc w:val="left"/>
        <w:rPr>
          <w:rFonts w:ascii="仿宋_GB2312" w:eastAsia="仿宋_GB2312" w:hAnsi="仿宋" w:cs="Tahoma"/>
          <w:color w:val="000000"/>
          <w:kern w:val="0"/>
          <w:sz w:val="28"/>
          <w:szCs w:val="28"/>
        </w:rPr>
      </w:pP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（2）本科生由辅导员加具签署意见，研究生由导师加具签署意见；</w:t>
      </w:r>
    </w:p>
    <w:p w:rsidR="00C50B45" w:rsidRDefault="00993095" w:rsidP="00C50B45">
      <w:pPr>
        <w:ind w:firstLineChars="200" w:firstLine="560"/>
        <w:jc w:val="left"/>
        <w:rPr>
          <w:rFonts w:ascii="仿宋_GB2312" w:eastAsia="仿宋_GB2312" w:hAnsi="仿宋" w:cs="Tahoma"/>
          <w:color w:val="000000"/>
          <w:kern w:val="0"/>
          <w:sz w:val="28"/>
          <w:szCs w:val="28"/>
        </w:rPr>
      </w:pP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（3）系办公会议审核批准。</w:t>
      </w:r>
    </w:p>
    <w:p w:rsidR="00C50B45" w:rsidRPr="00C50B45" w:rsidRDefault="00993095" w:rsidP="00C50B45">
      <w:pPr>
        <w:ind w:firstLineChars="200" w:firstLine="560"/>
        <w:jc w:val="left"/>
        <w:rPr>
          <w:rFonts w:ascii="仿宋_GB2312" w:eastAsia="仿宋_GB2312" w:hAnsi="仿宋" w:cs="Tahoma"/>
          <w:kern w:val="0"/>
          <w:sz w:val="28"/>
          <w:szCs w:val="28"/>
        </w:rPr>
      </w:pP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有意向申请的同学请填写《中山大学中文系87级校友励志奖学金申请表》、《中山大学中文系87级校友爱勉助学金申请表》，附上相关证明材料，</w:t>
      </w:r>
      <w:r w:rsidR="00C50B45">
        <w:rPr>
          <w:rFonts w:ascii="仿宋_GB2312" w:eastAsia="仿宋_GB2312" w:hAnsi="仿宋" w:cs="Tahoma"/>
          <w:color w:val="000000"/>
          <w:kern w:val="0"/>
          <w:sz w:val="28"/>
          <w:szCs w:val="28"/>
        </w:rPr>
        <w:t>11</w:t>
      </w: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月</w:t>
      </w:r>
      <w:r w:rsidR="00C50B4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2</w:t>
      </w:r>
      <w:r w:rsidR="00C50B45">
        <w:rPr>
          <w:rFonts w:ascii="仿宋_GB2312" w:eastAsia="仿宋_GB2312" w:hAnsi="仿宋" w:cs="Tahoma"/>
          <w:color w:val="000000"/>
          <w:kern w:val="0"/>
          <w:sz w:val="28"/>
          <w:szCs w:val="28"/>
        </w:rPr>
        <w:t>5</w:t>
      </w: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日（</w:t>
      </w:r>
      <w:r w:rsidR="00C50B4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下</w:t>
      </w:r>
      <w:r w:rsidRPr="00993095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周一）下午5点前交至中文堂402团委办公室，</w:t>
      </w:r>
      <w:hyperlink r:id="rId6" w:history="1">
        <w:r w:rsidR="00C50B45" w:rsidRPr="00C50B45">
          <w:rPr>
            <w:rStyle w:val="a3"/>
            <w:rFonts w:ascii="仿宋_GB2312" w:eastAsia="仿宋_GB2312" w:hAnsi="仿宋" w:cs="Tahoma" w:hint="eastAsia"/>
            <w:color w:val="auto"/>
            <w:kern w:val="0"/>
            <w:sz w:val="28"/>
            <w:szCs w:val="28"/>
            <w:u w:val="none"/>
          </w:rPr>
          <w:t>电子版申请表请发送至</w:t>
        </w:r>
        <w:r w:rsidR="00C50B45" w:rsidRPr="00C50B45">
          <w:rPr>
            <w:rStyle w:val="a3"/>
            <w:rFonts w:ascii="仿宋_GB2312" w:eastAsia="仿宋_GB2312" w:hAnsi="仿宋" w:cs="Tahoma" w:hint="eastAsia"/>
            <w:color w:val="auto"/>
            <w:kern w:val="0"/>
            <w:sz w:val="28"/>
            <w:szCs w:val="28"/>
            <w:u w:val="none"/>
          </w:rPr>
          <w:t>柳翠嫦老师邮箱2311400707@qq.com</w:t>
        </w:r>
      </w:hyperlink>
      <w:r w:rsidR="00316E53">
        <w:rPr>
          <w:rFonts w:ascii="仿宋_GB2312" w:eastAsia="仿宋_GB2312" w:hAnsi="仿宋" w:cs="Tahoma" w:hint="eastAsia"/>
          <w:kern w:val="0"/>
          <w:sz w:val="28"/>
          <w:szCs w:val="28"/>
        </w:rPr>
        <w:t>。</w:t>
      </w:r>
      <w:bookmarkStart w:id="0" w:name="_GoBack"/>
      <w:bookmarkEnd w:id="0"/>
    </w:p>
    <w:p w:rsidR="00C50B45" w:rsidRPr="00C50B45" w:rsidRDefault="00C50B45" w:rsidP="00C50B45">
      <w:pPr>
        <w:ind w:firstLineChars="200" w:firstLine="560"/>
        <w:jc w:val="left"/>
        <w:rPr>
          <w:rFonts w:ascii="仿宋_GB2312" w:eastAsia="仿宋_GB2312" w:hAnsi="仿宋" w:cs="Tahoma"/>
          <w:kern w:val="0"/>
          <w:sz w:val="28"/>
          <w:szCs w:val="28"/>
        </w:rPr>
      </w:pPr>
    </w:p>
    <w:p w:rsidR="0067307C" w:rsidRDefault="00C50B45" w:rsidP="00C50B45">
      <w:pPr>
        <w:jc w:val="right"/>
        <w:rPr>
          <w:rFonts w:ascii="仿宋_GB2312" w:eastAsia="仿宋_GB2312" w:hAnsi="仿宋" w:cs="Tahoma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中国语言文学系</w:t>
      </w:r>
    </w:p>
    <w:p w:rsidR="0067307C" w:rsidRDefault="008C00EB" w:rsidP="0067307C">
      <w:pPr>
        <w:jc w:val="right"/>
        <w:rPr>
          <w:rFonts w:ascii="仿宋_GB2312" w:eastAsia="仿宋_GB2312" w:hAnsi="仿宋" w:cs="Tahoma"/>
          <w:color w:val="000000"/>
          <w:kern w:val="0"/>
          <w:sz w:val="28"/>
          <w:szCs w:val="28"/>
        </w:rPr>
      </w:pPr>
      <w:r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2019</w:t>
      </w:r>
      <w:r w:rsidR="0067307C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年</w:t>
      </w:r>
      <w:r w:rsidR="00C50B45">
        <w:rPr>
          <w:rFonts w:ascii="仿宋_GB2312" w:eastAsia="仿宋_GB2312" w:hAnsi="仿宋" w:cs="Tahoma"/>
          <w:color w:val="000000"/>
          <w:kern w:val="0"/>
          <w:sz w:val="28"/>
          <w:szCs w:val="28"/>
        </w:rPr>
        <w:t>11</w:t>
      </w:r>
      <w:r w:rsidR="0067307C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月</w:t>
      </w:r>
      <w:r w:rsidR="00C50B45">
        <w:rPr>
          <w:rFonts w:ascii="仿宋_GB2312" w:eastAsia="仿宋_GB2312" w:hAnsi="仿宋" w:cs="Tahoma"/>
          <w:color w:val="000000"/>
          <w:kern w:val="0"/>
          <w:sz w:val="28"/>
          <w:szCs w:val="28"/>
        </w:rPr>
        <w:t>19</w:t>
      </w:r>
      <w:r w:rsidR="0067307C">
        <w:rPr>
          <w:rFonts w:ascii="仿宋_GB2312" w:eastAsia="仿宋_GB2312" w:hAnsi="仿宋" w:cs="Tahoma" w:hint="eastAsia"/>
          <w:color w:val="000000"/>
          <w:kern w:val="0"/>
          <w:sz w:val="28"/>
          <w:szCs w:val="28"/>
        </w:rPr>
        <w:t>日</w:t>
      </w:r>
    </w:p>
    <w:p w:rsidR="0067307C" w:rsidRPr="0067307C" w:rsidRDefault="0067307C" w:rsidP="000908D6">
      <w:pPr>
        <w:jc w:val="left"/>
      </w:pPr>
    </w:p>
    <w:sectPr w:rsidR="0067307C" w:rsidRPr="0067307C" w:rsidSect="005903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1817" w:rsidRDefault="009B1817" w:rsidP="008C00EB">
      <w:r>
        <w:separator/>
      </w:r>
    </w:p>
  </w:endnote>
  <w:endnote w:type="continuationSeparator" w:id="0">
    <w:p w:rsidR="009B1817" w:rsidRDefault="009B1817" w:rsidP="008C0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1817" w:rsidRDefault="009B1817" w:rsidP="008C00EB">
      <w:r>
        <w:separator/>
      </w:r>
    </w:p>
  </w:footnote>
  <w:footnote w:type="continuationSeparator" w:id="0">
    <w:p w:rsidR="009B1817" w:rsidRDefault="009B1817" w:rsidP="008C00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A65"/>
    <w:rsid w:val="00030735"/>
    <w:rsid w:val="000408C5"/>
    <w:rsid w:val="000908D6"/>
    <w:rsid w:val="000E44D9"/>
    <w:rsid w:val="00163032"/>
    <w:rsid w:val="00171CDA"/>
    <w:rsid w:val="001B760B"/>
    <w:rsid w:val="001F46B3"/>
    <w:rsid w:val="00256191"/>
    <w:rsid w:val="00316E53"/>
    <w:rsid w:val="00366074"/>
    <w:rsid w:val="00396DC6"/>
    <w:rsid w:val="003E2B08"/>
    <w:rsid w:val="003F1B04"/>
    <w:rsid w:val="004332C1"/>
    <w:rsid w:val="005903F3"/>
    <w:rsid w:val="0067307C"/>
    <w:rsid w:val="006A43E9"/>
    <w:rsid w:val="00715A65"/>
    <w:rsid w:val="007534A3"/>
    <w:rsid w:val="007817DC"/>
    <w:rsid w:val="007874D4"/>
    <w:rsid w:val="007D44E5"/>
    <w:rsid w:val="008420CF"/>
    <w:rsid w:val="008C00EB"/>
    <w:rsid w:val="00955476"/>
    <w:rsid w:val="00993095"/>
    <w:rsid w:val="009B1817"/>
    <w:rsid w:val="00A250BA"/>
    <w:rsid w:val="00A90252"/>
    <w:rsid w:val="00AB0797"/>
    <w:rsid w:val="00B666E7"/>
    <w:rsid w:val="00C50B45"/>
    <w:rsid w:val="00CF7EA7"/>
    <w:rsid w:val="00E5052E"/>
    <w:rsid w:val="00E844F7"/>
    <w:rsid w:val="00E97EAA"/>
    <w:rsid w:val="00EE3266"/>
    <w:rsid w:val="00F776E9"/>
    <w:rsid w:val="00F902CE"/>
    <w:rsid w:val="00F91DCA"/>
    <w:rsid w:val="00FA43B9"/>
    <w:rsid w:val="00FF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B787578"/>
  <w15:docId w15:val="{289765E3-1506-4FB4-9E3F-4708C64FC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F1B04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link w:val="10"/>
    <w:uiPriority w:val="99"/>
    <w:qFormat/>
    <w:rsid w:val="00715A65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locked/>
    <w:rsid w:val="00715A65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info">
    <w:name w:val="info"/>
    <w:basedOn w:val="a"/>
    <w:uiPriority w:val="99"/>
    <w:rsid w:val="00715A6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uiPriority w:val="99"/>
    <w:rsid w:val="00715A65"/>
    <w:rPr>
      <w:rFonts w:cs="Times New Roman"/>
    </w:rPr>
  </w:style>
  <w:style w:type="character" w:styleId="a3">
    <w:name w:val="Hyperlink"/>
    <w:uiPriority w:val="99"/>
    <w:semiHidden/>
    <w:rsid w:val="00715A65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rsid w:val="00715A6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7307C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67307C"/>
    <w:rPr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C00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8C00EB"/>
    <w:rPr>
      <w:kern w:val="2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8C00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8C00EB"/>
    <w:rPr>
      <w:kern w:val="2"/>
      <w:sz w:val="18"/>
      <w:szCs w:val="18"/>
    </w:rPr>
  </w:style>
  <w:style w:type="character" w:styleId="ab">
    <w:name w:val="Strong"/>
    <w:basedOn w:val="a0"/>
    <w:uiPriority w:val="22"/>
    <w:qFormat/>
    <w:locked/>
    <w:rsid w:val="00993095"/>
    <w:rPr>
      <w:b/>
      <w:bCs/>
    </w:rPr>
  </w:style>
  <w:style w:type="character" w:styleId="ac">
    <w:name w:val="Unresolved Mention"/>
    <w:basedOn w:val="a0"/>
    <w:uiPriority w:val="99"/>
    <w:semiHidden/>
    <w:unhideWhenUsed/>
    <w:rsid w:val="00C50B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0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89904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89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89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99056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89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889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89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99054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89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899055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89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89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0005;&#23376;&#29256;&#30003;&#35831;&#34920;&#35831;&#21457;&#36865;&#33267;&#26611;&#32736;&#23270;&#32769;&#24072;&#37038;&#31665;2311400707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192</Words>
  <Characters>1101</Characters>
  <Application>Microsoft Office Word</Application>
  <DocSecurity>0</DocSecurity>
  <Lines>9</Lines>
  <Paragraphs>2</Paragraphs>
  <ScaleCrop>false</ScaleCrop>
  <Company>China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关于评选2016年中文系奋发奖学金的通知</dc:title>
  <dc:creator>crystal</dc:creator>
  <cp:lastModifiedBy>林颖</cp:lastModifiedBy>
  <cp:revision>4</cp:revision>
  <cp:lastPrinted>2019-03-11T03:35:00Z</cp:lastPrinted>
  <dcterms:created xsi:type="dcterms:W3CDTF">2019-11-15T15:56:00Z</dcterms:created>
  <dcterms:modified xsi:type="dcterms:W3CDTF">2019-11-19T02:50:00Z</dcterms:modified>
</cp:coreProperties>
</file>