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C1F4F" w:rsidRDefault="008C1F4F">
      <w:pPr>
        <w:rPr>
          <w:rFonts w:eastAsia="黑体" w:cs="Times New Roman"/>
        </w:rPr>
      </w:pPr>
    </w:p>
    <w:p w:rsidR="008C1F4F" w:rsidRDefault="008C1F4F">
      <w:pPr>
        <w:rPr>
          <w:rFonts w:eastAsia="黑体" w:cs="Times New Roman"/>
        </w:rPr>
      </w:pPr>
    </w:p>
    <w:p w:rsidR="008C1F4F" w:rsidRDefault="008C1F4F">
      <w:pPr>
        <w:rPr>
          <w:rFonts w:eastAsia="黑体" w:cs="Times New Roman"/>
        </w:rPr>
      </w:pPr>
    </w:p>
    <w:p w:rsidR="008C1F4F" w:rsidRDefault="008C1F4F">
      <w:pPr>
        <w:rPr>
          <w:rFonts w:eastAsia="黑体" w:cs="Times New Roman"/>
        </w:rPr>
      </w:pPr>
    </w:p>
    <w:p w:rsidR="008C1F4F" w:rsidRDefault="008C1F4F">
      <w:pPr>
        <w:rPr>
          <w:rFonts w:eastAsia="黑体" w:cs="Times New Roman"/>
        </w:rPr>
      </w:pPr>
    </w:p>
    <w:p w:rsidR="008C1F4F" w:rsidRDefault="008C1F4F">
      <w:pPr>
        <w:rPr>
          <w:rFonts w:eastAsia="黑体" w:cs="Times New Roman"/>
        </w:rPr>
      </w:pPr>
    </w:p>
    <w:p w:rsidR="008C1F4F" w:rsidRDefault="008C1F4F">
      <w:pPr>
        <w:rPr>
          <w:rFonts w:eastAsia="黑体" w:cs="Times New Roman"/>
        </w:rPr>
      </w:pPr>
    </w:p>
    <w:p w:rsidR="008C1F4F" w:rsidRDefault="008C1F4F">
      <w:pPr>
        <w:rPr>
          <w:rFonts w:eastAsia="黑体" w:cs="Times New Roman"/>
        </w:rPr>
      </w:pPr>
    </w:p>
    <w:p w:rsidR="008C1F4F" w:rsidRDefault="00C8269E">
      <w:pPr>
        <w:jc w:val="center"/>
        <w:rPr>
          <w:rFonts w:cs="Times New Roman"/>
        </w:rPr>
      </w:pPr>
      <w:bookmarkStart w:id="0" w:name="_GoBack"/>
      <w:r>
        <w:rPr>
          <w:rFonts w:cs="Times New Roman"/>
        </w:rPr>
        <w:t>中大学生〔</w:t>
      </w:r>
      <w:r>
        <w:rPr>
          <w:rFonts w:cs="Times New Roman"/>
        </w:rPr>
        <w:t>2017</w:t>
      </w:r>
      <w:r>
        <w:rPr>
          <w:rFonts w:cs="Times New Roman"/>
        </w:rPr>
        <w:t>〕</w:t>
      </w:r>
      <w:r w:rsidR="00924704">
        <w:rPr>
          <w:rFonts w:cs="Times New Roman" w:hint="eastAsia"/>
        </w:rPr>
        <w:t>25</w:t>
      </w:r>
      <w:r>
        <w:rPr>
          <w:rFonts w:cs="Times New Roman"/>
        </w:rPr>
        <w:t>号</w:t>
      </w:r>
    </w:p>
    <w:p w:rsidR="008C1F4F" w:rsidRDefault="00390FE4">
      <w:pPr>
        <w:rPr>
          <w:rFonts w:eastAsia="黑体" w:cs="Times New Roman"/>
        </w:rPr>
      </w:pPr>
      <w:r>
        <w:rPr>
          <w:rFonts w:eastAsia="黑体" w:cs="Times New Roman"/>
        </w:rPr>
        <w:pict>
          <v:shapetype id="_x0000_t202" coordsize="21600,21600" o:spt="202" path="m,l,21600r21600,l21600,xe">
            <v:stroke joinstyle="miter"/>
            <v:path gradientshapeok="t" o:connecttype="rect"/>
          </v:shapetype>
          <v:shape id="_x0000_s1026" type="#_x0000_t202" style="position:absolute;margin-left:79.4pt;margin-top:198.45pt;width:436.55pt;height:68.05pt;z-index:251681792;mso-position-horizontal-relative:page;mso-position-vertical-relative:page;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" filled="f" stroked="f">
            <v:textbox inset="0,0,0,0">
              <w:txbxContent>
                <w:p w:rsidR="008C1F4F" w:rsidRDefault="00C8269E">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8C1F4F" w:rsidRDefault="008C1F4F"/>
              </w:txbxContent>
            </v:textbox>
            <w10:wrap anchorx="page" anchory="page"/>
          </v:shape>
        </w:pict>
      </w:r>
      <w:r>
        <w:rPr>
          <w:rFonts w:eastAsia="黑体" w:cs="Times New Roman"/>
        </w:rPr>
        <w:pict>
          <v:line id="直接连接符 1" o:spid="_x0000_s1027" style="position:absolute;z-index:251682816;mso-position-horizontal-relative:page;mso-position-vertical-relative:page;mso-width-relative:page;mso-height-relative:page" from="79.4pt,357.2pt" to="515.95pt,35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" strokecolor="red" strokeweight="1.5pt">
            <w10:wrap anchorx="page" anchory="page"/>
          </v:line>
        </w:pict>
      </w:r>
    </w:p>
    <w:p w:rsidR="008C1F4F" w:rsidRDefault="00C8269E">
      <w:pPr>
        <w:jc w:val="center"/>
        <w:rPr>
          <w:rFonts w:eastAsia="方正小标宋简体" w:cs="Times New Roman"/>
          <w:sz w:val="44"/>
        </w:rPr>
      </w:pPr>
      <w:r>
        <w:rPr>
          <w:rFonts w:eastAsia="方正小标宋简体" w:cs="Times New Roman"/>
          <w:sz w:val="44"/>
        </w:rPr>
        <w:t>中山大学关于印发《中山大学学生</w:t>
      </w:r>
      <w:r>
        <w:rPr>
          <w:rFonts w:eastAsia="方正小标宋简体" w:cs="Times New Roman" w:hint="eastAsia"/>
          <w:sz w:val="44"/>
        </w:rPr>
        <w:t>勤工助学</w:t>
      </w:r>
      <w:r w:rsidR="00924704">
        <w:rPr>
          <w:rFonts w:eastAsia="方正小标宋简体" w:cs="Times New Roman"/>
          <w:sz w:val="44"/>
        </w:rPr>
        <w:br/>
      </w:r>
      <w:r>
        <w:rPr>
          <w:rFonts w:eastAsia="方正小标宋简体" w:cs="Times New Roman"/>
          <w:sz w:val="44"/>
        </w:rPr>
        <w:t>管理办法》通知</w:t>
      </w:r>
    </w:p>
    <w:bookmarkEnd w:id="0"/>
    <w:p w:rsidR="008C1F4F" w:rsidRDefault="008C1F4F">
      <w:pPr>
        <w:rPr>
          <w:rFonts w:cs="Times New Roman"/>
        </w:rPr>
      </w:pPr>
    </w:p>
    <w:p w:rsidR="008C1F4F" w:rsidRDefault="00C8269E">
      <w:pPr>
        <w:spacing w:line="520" w:lineRule="atLeast"/>
        <w:rPr>
          <w:rFonts w:cs="Times New Roman"/>
        </w:rPr>
      </w:pPr>
      <w:r>
        <w:rPr>
          <w:rFonts w:cs="Times New Roman"/>
        </w:rPr>
        <w:t>校机关各部、处、室，各学院、直属系，各直属单位，各附属医院（单位），产业集团，各有关科研机构：</w:t>
      </w:r>
    </w:p>
    <w:p w:rsidR="008C1F4F" w:rsidRDefault="00C8269E">
      <w:pPr>
        <w:spacing w:line="520" w:lineRule="atLeast"/>
        <w:ind w:firstLineChars="200" w:firstLine="624"/>
        <w:rPr>
          <w:rFonts w:cs="Times New Roman"/>
        </w:rPr>
      </w:pPr>
      <w:r>
        <w:rPr>
          <w:rFonts w:cs="Times New Roman"/>
        </w:rPr>
        <w:t>为深入贯彻落实国家学生资助政策，推进精准资助工作，</w:t>
      </w:r>
      <w:r>
        <w:rPr>
          <w:rFonts w:cs="Times New Roman" w:hint="eastAsia"/>
        </w:rPr>
        <w:t>进一步规范勤工助学管理</w:t>
      </w:r>
      <w:r>
        <w:rPr>
          <w:rFonts w:cs="Times New Roman"/>
        </w:rPr>
        <w:t>，经广泛调研和征求意见，</w:t>
      </w:r>
      <w:r>
        <w:rPr>
          <w:rFonts w:cs="Times New Roman"/>
          <w:szCs w:val="32"/>
        </w:rPr>
        <w:t>学校</w:t>
      </w:r>
      <w:r>
        <w:rPr>
          <w:rFonts w:cs="Times New Roman" w:hint="eastAsia"/>
          <w:szCs w:val="32"/>
        </w:rPr>
        <w:t>修</w:t>
      </w:r>
      <w:r>
        <w:rPr>
          <w:rFonts w:cs="Times New Roman"/>
          <w:szCs w:val="32"/>
        </w:rPr>
        <w:t>订了《中山大学学生</w:t>
      </w:r>
      <w:r>
        <w:rPr>
          <w:rFonts w:cs="Times New Roman" w:hint="eastAsia"/>
          <w:szCs w:val="32"/>
        </w:rPr>
        <w:t>勤工助学</w:t>
      </w:r>
      <w:r>
        <w:rPr>
          <w:rFonts w:cs="Times New Roman"/>
          <w:szCs w:val="32"/>
        </w:rPr>
        <w:t>管理办法》，经</w:t>
      </w:r>
      <w:r>
        <w:rPr>
          <w:rFonts w:cs="Times New Roman"/>
          <w:szCs w:val="32"/>
        </w:rPr>
        <w:t>2017</w:t>
      </w:r>
      <w:r>
        <w:rPr>
          <w:rFonts w:cs="Times New Roman"/>
          <w:szCs w:val="32"/>
        </w:rPr>
        <w:t>年第</w:t>
      </w:r>
      <w:r>
        <w:rPr>
          <w:rFonts w:cs="Times New Roman"/>
          <w:szCs w:val="32"/>
        </w:rPr>
        <w:t>17</w:t>
      </w:r>
      <w:r>
        <w:rPr>
          <w:rFonts w:cs="Times New Roman"/>
          <w:szCs w:val="32"/>
        </w:rPr>
        <w:t>次校党委常委会审议通过，现予发布，请遵照执行。</w:t>
      </w:r>
    </w:p>
    <w:p w:rsidR="008C1F4F" w:rsidRDefault="008C1F4F" w:rsidP="00924704">
      <w:pPr>
        <w:spacing w:line="520" w:lineRule="atLeast"/>
        <w:ind w:rightChars="577" w:right="1799"/>
        <w:jc w:val="right"/>
        <w:rPr>
          <w:rFonts w:cs="Times New Roman"/>
        </w:rPr>
      </w:pPr>
    </w:p>
    <w:p w:rsidR="008C1F4F" w:rsidRDefault="008C1F4F" w:rsidP="00924704">
      <w:pPr>
        <w:spacing w:line="520" w:lineRule="atLeast"/>
        <w:ind w:rightChars="577" w:right="1799"/>
        <w:jc w:val="right"/>
        <w:rPr>
          <w:rFonts w:cs="Times New Roman"/>
        </w:rPr>
      </w:pPr>
    </w:p>
    <w:p w:rsidR="008C1F4F" w:rsidRDefault="00C8269E" w:rsidP="00924704">
      <w:pPr>
        <w:spacing w:line="520" w:lineRule="atLeast"/>
        <w:ind w:rightChars="577" w:right="1799"/>
        <w:jc w:val="right"/>
        <w:rPr>
          <w:rFonts w:cs="Times New Roman"/>
        </w:rPr>
      </w:pPr>
      <w:r>
        <w:rPr>
          <w:rFonts w:cs="Times New Roman"/>
        </w:rPr>
        <w:t>中山大学</w:t>
      </w:r>
    </w:p>
    <w:p w:rsidR="008C1F4F" w:rsidRDefault="00C8269E">
      <w:pPr>
        <w:spacing w:line="520" w:lineRule="atLeast"/>
        <w:ind w:rightChars="390" w:right="1216"/>
        <w:jc w:val="right"/>
        <w:rPr>
          <w:rFonts w:cs="Times New Roman"/>
        </w:rPr>
      </w:pPr>
      <w:r>
        <w:rPr>
          <w:rFonts w:cs="Times New Roman"/>
        </w:rPr>
        <w:t>2017</w:t>
      </w:r>
      <w:r>
        <w:rPr>
          <w:rFonts w:cs="Times New Roman"/>
        </w:rPr>
        <w:t>年</w:t>
      </w:r>
      <w:r>
        <w:rPr>
          <w:rFonts w:cs="Times New Roman"/>
        </w:rPr>
        <w:t>8</w:t>
      </w:r>
      <w:r>
        <w:rPr>
          <w:rFonts w:cs="Times New Roman"/>
        </w:rPr>
        <w:t>月</w:t>
      </w:r>
      <w:r>
        <w:rPr>
          <w:rFonts w:cs="Times New Roman" w:hint="eastAsia"/>
        </w:rPr>
        <w:t>2</w:t>
      </w:r>
      <w:r w:rsidR="00924704">
        <w:rPr>
          <w:rFonts w:cs="Times New Roman" w:hint="eastAsia"/>
        </w:rPr>
        <w:t>4</w:t>
      </w:r>
      <w:r>
        <w:rPr>
          <w:rFonts w:cs="Times New Roman"/>
        </w:rPr>
        <w:t>日</w:t>
      </w:r>
    </w:p>
    <w:p w:rsidR="008C1F4F" w:rsidRDefault="008C1F4F">
      <w:pPr>
        <w:jc w:val="center"/>
        <w:rPr>
          <w:rFonts w:eastAsia="方正小标宋简体" w:cs="Times New Roman"/>
          <w:snapToGrid w:val="0"/>
          <w:sz w:val="44"/>
          <w:szCs w:val="44"/>
        </w:rPr>
        <w:sectPr w:rsidR="008C1F4F">
          <w:footerReference w:type="even" r:id="rId9"/>
          <w:footerReference w:type="default" r:id="rId10"/>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p>
    <w:p w:rsidR="008C1F4F" w:rsidRDefault="00C8269E" w:rsidP="00924704">
      <w:pPr>
        <w:jc w:val="center"/>
        <w:rPr>
          <w:rFonts w:ascii="方正大标宋简体" w:eastAsia="方正大标宋简体" w:hAnsi="仿宋"/>
          <w:sz w:val="44"/>
          <w:szCs w:val="44"/>
        </w:rPr>
      </w:pPr>
      <w:r>
        <w:rPr>
          <w:rFonts w:eastAsia="方正小标宋简体" w:cs="Times New Roman"/>
          <w:snapToGrid w:val="0"/>
          <w:sz w:val="44"/>
          <w:szCs w:val="44"/>
        </w:rPr>
        <w:lastRenderedPageBreak/>
        <w:t>中山大学学生勤工助学管理办法</w:t>
      </w:r>
    </w:p>
    <w:p w:rsidR="008C1F4F" w:rsidRPr="00564E9F" w:rsidRDefault="008C1F4F" w:rsidP="00924704">
      <w:pPr>
        <w:jc w:val="center"/>
        <w:rPr>
          <w:rFonts w:ascii="仿宋_GB2312" w:hAnsi="仿宋"/>
          <w:szCs w:val="32"/>
        </w:rPr>
      </w:pPr>
    </w:p>
    <w:p w:rsidR="008C1F4F" w:rsidRDefault="00C8269E" w:rsidP="00924704">
      <w:pPr>
        <w:jc w:val="center"/>
        <w:rPr>
          <w:rFonts w:eastAsia="黑体" w:cs="Times New Roman"/>
          <w:szCs w:val="32"/>
        </w:rPr>
      </w:pPr>
      <w:r>
        <w:rPr>
          <w:rFonts w:eastAsia="黑体" w:cs="Times New Roman"/>
          <w:szCs w:val="32"/>
        </w:rPr>
        <w:t>第一章</w:t>
      </w:r>
      <w:r>
        <w:rPr>
          <w:rFonts w:eastAsia="黑体" w:cs="Times New Roman"/>
          <w:szCs w:val="32"/>
        </w:rPr>
        <w:t xml:space="preserve">  </w:t>
      </w:r>
      <w:r>
        <w:rPr>
          <w:rFonts w:eastAsia="黑体" w:cs="Times New Roman"/>
          <w:szCs w:val="32"/>
        </w:rPr>
        <w:t>总则</w:t>
      </w:r>
    </w:p>
    <w:p w:rsidR="008C1F4F" w:rsidRDefault="00C8269E" w:rsidP="00F95AE2">
      <w:pPr>
        <w:ind w:firstLineChars="200" w:firstLine="626"/>
        <w:rPr>
          <w:rFonts w:ascii="仿宋_GB2312" w:hAnsi="仿宋"/>
          <w:sz w:val="28"/>
          <w:szCs w:val="28"/>
        </w:rPr>
      </w:pPr>
      <w:r>
        <w:rPr>
          <w:rFonts w:cs="Times New Roman"/>
          <w:b/>
          <w:szCs w:val="32"/>
        </w:rPr>
        <w:t>第一条</w:t>
      </w:r>
      <w:r>
        <w:rPr>
          <w:rFonts w:ascii="仿宋_GB2312" w:hAnsi="仿宋" w:hint="eastAsia"/>
          <w:sz w:val="28"/>
          <w:szCs w:val="28"/>
        </w:rPr>
        <w:t xml:space="preserve">  </w:t>
      </w:r>
      <w:r>
        <w:rPr>
          <w:rFonts w:cs="Times New Roman"/>
          <w:szCs w:val="32"/>
        </w:rPr>
        <w:t>为落实立德树人，培养全面发展的中国特色社会主义合格建设者和可靠接班人，进一步规范学生勤工助学工作，促进勤工助学活动健康、有序开展，保障学生的合法权益，培养学生自立自强精神，增强学生社会实践能力，发挥勤工助学育人功能，根据《高等学校学生勤工助学管理办法》（教财〔</w:t>
      </w:r>
      <w:r>
        <w:rPr>
          <w:rFonts w:cs="Times New Roman"/>
          <w:szCs w:val="32"/>
        </w:rPr>
        <w:t>2007</w:t>
      </w:r>
      <w:r>
        <w:rPr>
          <w:rFonts w:cs="Times New Roman"/>
          <w:szCs w:val="32"/>
        </w:rPr>
        <w:t>〕</w:t>
      </w:r>
      <w:r>
        <w:rPr>
          <w:rFonts w:cs="Times New Roman"/>
          <w:szCs w:val="32"/>
        </w:rPr>
        <w:t>7</w:t>
      </w:r>
      <w:r>
        <w:rPr>
          <w:rFonts w:cs="Times New Roman"/>
          <w:szCs w:val="32"/>
        </w:rPr>
        <w:t>号），结合我校实际，制定本办法。</w:t>
      </w:r>
    </w:p>
    <w:p w:rsidR="008C1F4F" w:rsidRDefault="00C8269E" w:rsidP="00F95AE2">
      <w:pPr>
        <w:ind w:firstLineChars="200" w:firstLine="626"/>
        <w:rPr>
          <w:rFonts w:ascii="仿宋_GB2312" w:hAnsi="仿宋"/>
          <w:sz w:val="28"/>
          <w:szCs w:val="28"/>
        </w:rPr>
      </w:pPr>
      <w:r>
        <w:rPr>
          <w:rFonts w:cs="Times New Roman"/>
          <w:b/>
          <w:szCs w:val="32"/>
        </w:rPr>
        <w:t>第二条</w:t>
      </w:r>
      <w:r>
        <w:rPr>
          <w:rFonts w:ascii="仿宋_GB2312" w:hAnsi="仿宋" w:hint="eastAsia"/>
          <w:sz w:val="28"/>
          <w:szCs w:val="28"/>
        </w:rPr>
        <w:t xml:space="preserve">  </w:t>
      </w:r>
      <w:r>
        <w:rPr>
          <w:rFonts w:cs="Times New Roman"/>
          <w:szCs w:val="32"/>
        </w:rPr>
        <w:t>本办法适用于在校全日制本科生和非定向就业（不含专项计划）的全日制研究生。</w:t>
      </w:r>
    </w:p>
    <w:p w:rsidR="008C1F4F" w:rsidRDefault="00C8269E" w:rsidP="00F95AE2">
      <w:pPr>
        <w:ind w:firstLineChars="200" w:firstLine="626"/>
        <w:rPr>
          <w:rFonts w:ascii="仿宋_GB2312" w:hAnsi="仿宋"/>
          <w:sz w:val="28"/>
          <w:szCs w:val="28"/>
        </w:rPr>
      </w:pPr>
      <w:r>
        <w:rPr>
          <w:rFonts w:cs="Times New Roman"/>
          <w:b/>
          <w:szCs w:val="32"/>
        </w:rPr>
        <w:t>第三条</w:t>
      </w:r>
      <w:r>
        <w:rPr>
          <w:rFonts w:cs="Times New Roman"/>
          <w:b/>
          <w:szCs w:val="32"/>
        </w:rPr>
        <w:t xml:space="preserve"> </w:t>
      </w:r>
      <w:r>
        <w:rPr>
          <w:rFonts w:ascii="仿宋_GB2312" w:hAnsi="仿宋" w:hint="eastAsia"/>
          <w:sz w:val="28"/>
          <w:szCs w:val="28"/>
        </w:rPr>
        <w:t xml:space="preserve"> </w:t>
      </w:r>
      <w:r>
        <w:rPr>
          <w:rFonts w:cs="Times New Roman"/>
          <w:szCs w:val="32"/>
        </w:rPr>
        <w:t>本办法所称勤工助学活动是指学生在学校组织下利用课余时间，通过劳动取得合法报酬，用于改善学习和生活条件的社会实践活动。勤工助学是学校学生资助工作的重要组成部分，是提高学生综合素质和资助家庭经济困难学生的有效途径。</w:t>
      </w:r>
    </w:p>
    <w:p w:rsidR="008C1F4F" w:rsidRDefault="00C8269E" w:rsidP="00F95AE2">
      <w:pPr>
        <w:ind w:firstLineChars="200" w:firstLine="626"/>
        <w:rPr>
          <w:rFonts w:ascii="仿宋_GB2312" w:hAnsi="仿宋"/>
          <w:sz w:val="28"/>
          <w:szCs w:val="28"/>
        </w:rPr>
      </w:pPr>
      <w:r>
        <w:rPr>
          <w:rFonts w:cs="Times New Roman"/>
          <w:b/>
          <w:szCs w:val="32"/>
        </w:rPr>
        <w:t>第四条</w:t>
      </w:r>
      <w:r>
        <w:rPr>
          <w:rFonts w:ascii="仿宋_GB2312" w:hAnsi="仿宋" w:hint="eastAsia"/>
          <w:sz w:val="28"/>
          <w:szCs w:val="28"/>
        </w:rPr>
        <w:t xml:space="preserve">  </w:t>
      </w:r>
      <w:r>
        <w:rPr>
          <w:rFonts w:cs="Times New Roman"/>
          <w:szCs w:val="32"/>
        </w:rPr>
        <w:t>勤工助学活动必须坚持</w:t>
      </w:r>
      <w:r>
        <w:rPr>
          <w:rFonts w:cs="Times New Roman"/>
          <w:szCs w:val="32"/>
        </w:rPr>
        <w:t>“</w:t>
      </w:r>
      <w:r>
        <w:rPr>
          <w:rFonts w:cs="Times New Roman"/>
          <w:szCs w:val="32"/>
        </w:rPr>
        <w:t>立足校园、服务社会</w:t>
      </w:r>
      <w:r>
        <w:rPr>
          <w:rFonts w:cs="Times New Roman"/>
          <w:szCs w:val="32"/>
        </w:rPr>
        <w:t>”</w:t>
      </w:r>
      <w:r>
        <w:rPr>
          <w:rFonts w:cs="Times New Roman"/>
          <w:szCs w:val="32"/>
        </w:rPr>
        <w:t>的宗旨，按照</w:t>
      </w:r>
      <w:r>
        <w:rPr>
          <w:rFonts w:cs="Times New Roman"/>
          <w:szCs w:val="32"/>
        </w:rPr>
        <w:t>“</w:t>
      </w:r>
      <w:r>
        <w:rPr>
          <w:rFonts w:cs="Times New Roman"/>
          <w:szCs w:val="32"/>
        </w:rPr>
        <w:t>学有余力、自愿申请、信息公开、扶困优先、竞争上岗、遵纪守法</w:t>
      </w:r>
      <w:r>
        <w:rPr>
          <w:rFonts w:cs="Times New Roman"/>
          <w:szCs w:val="32"/>
        </w:rPr>
        <w:t>”</w:t>
      </w:r>
      <w:r>
        <w:rPr>
          <w:rFonts w:cs="Times New Roman"/>
          <w:szCs w:val="32"/>
        </w:rPr>
        <w:t>的原则，由学校在不影响正常教学秩序和学生正常学习的前提下有组织地开展。</w:t>
      </w:r>
    </w:p>
    <w:p w:rsidR="008C1F4F" w:rsidRDefault="00C8269E" w:rsidP="00F95AE2">
      <w:pPr>
        <w:ind w:firstLineChars="200" w:firstLine="626"/>
        <w:rPr>
          <w:rFonts w:ascii="仿宋_GB2312" w:hAnsi="仿宋"/>
          <w:sz w:val="28"/>
          <w:szCs w:val="28"/>
        </w:rPr>
      </w:pPr>
      <w:r>
        <w:rPr>
          <w:rFonts w:cs="Times New Roman"/>
          <w:b/>
          <w:szCs w:val="32"/>
        </w:rPr>
        <w:t>第五条</w:t>
      </w:r>
      <w:r>
        <w:rPr>
          <w:rFonts w:cs="Times New Roman"/>
          <w:b/>
          <w:szCs w:val="32"/>
        </w:rPr>
        <w:t xml:space="preserve"> </w:t>
      </w:r>
      <w:r>
        <w:rPr>
          <w:rFonts w:ascii="仿宋_GB2312" w:hAnsi="仿宋" w:hint="eastAsia"/>
          <w:b/>
          <w:sz w:val="28"/>
          <w:szCs w:val="28"/>
        </w:rPr>
        <w:t xml:space="preserve"> </w:t>
      </w:r>
      <w:r>
        <w:rPr>
          <w:rFonts w:cs="Times New Roman"/>
          <w:szCs w:val="32"/>
        </w:rPr>
        <w:t>勤工助学活动由学校统一组织和管理。任何校内外单位或个人未经学校同意，不得聘用在校学生从事勤工助学活动。学生私自在校外兼职工作的行为，不在本办法规定之列。</w:t>
      </w:r>
    </w:p>
    <w:p w:rsidR="008C1F4F" w:rsidRDefault="00C8269E" w:rsidP="00F95AE2">
      <w:pPr>
        <w:ind w:firstLineChars="200" w:firstLine="626"/>
        <w:rPr>
          <w:rFonts w:ascii="仿宋_GB2312" w:hAnsi="仿宋"/>
          <w:sz w:val="28"/>
          <w:szCs w:val="28"/>
        </w:rPr>
      </w:pPr>
      <w:r>
        <w:rPr>
          <w:rFonts w:cs="Times New Roman"/>
          <w:b/>
          <w:szCs w:val="32"/>
        </w:rPr>
        <w:lastRenderedPageBreak/>
        <w:t>第六条</w:t>
      </w:r>
      <w:r>
        <w:rPr>
          <w:rFonts w:ascii="仿宋_GB2312" w:hAnsi="仿宋" w:hint="eastAsia"/>
          <w:sz w:val="28"/>
          <w:szCs w:val="28"/>
        </w:rPr>
        <w:t xml:space="preserve">  </w:t>
      </w:r>
      <w:r>
        <w:rPr>
          <w:rFonts w:cs="Times New Roman"/>
          <w:szCs w:val="32"/>
        </w:rPr>
        <w:t>勤工助学实行</w:t>
      </w:r>
      <w:r>
        <w:rPr>
          <w:rFonts w:cs="Times New Roman"/>
          <w:szCs w:val="32"/>
        </w:rPr>
        <w:t>“</w:t>
      </w:r>
      <w:r>
        <w:rPr>
          <w:rFonts w:cs="Times New Roman"/>
          <w:szCs w:val="32"/>
        </w:rPr>
        <w:t>统一指导、归口管理、分级负责</w:t>
      </w:r>
      <w:r>
        <w:rPr>
          <w:rFonts w:cs="Times New Roman"/>
          <w:szCs w:val="32"/>
        </w:rPr>
        <w:t>”</w:t>
      </w:r>
      <w:r>
        <w:rPr>
          <w:rFonts w:cs="Times New Roman"/>
          <w:szCs w:val="32"/>
        </w:rPr>
        <w:t>的管理体制，按照</w:t>
      </w:r>
      <w:r>
        <w:rPr>
          <w:rFonts w:cs="Times New Roman"/>
          <w:szCs w:val="32"/>
        </w:rPr>
        <w:t>“</w:t>
      </w:r>
      <w:r>
        <w:rPr>
          <w:rFonts w:cs="Times New Roman"/>
          <w:szCs w:val="32"/>
        </w:rPr>
        <w:t>谁设岗、谁负责</w:t>
      </w:r>
      <w:r>
        <w:rPr>
          <w:rFonts w:cs="Times New Roman"/>
          <w:szCs w:val="32"/>
        </w:rPr>
        <w:t>”</w:t>
      </w:r>
      <w:r>
        <w:rPr>
          <w:rFonts w:cs="Times New Roman"/>
          <w:szCs w:val="32"/>
        </w:rPr>
        <w:t>的原则进行日常管理。</w:t>
      </w:r>
    </w:p>
    <w:p w:rsidR="008C1F4F" w:rsidRDefault="00C8269E" w:rsidP="00F95AE2">
      <w:pPr>
        <w:ind w:firstLineChars="200" w:firstLine="626"/>
        <w:rPr>
          <w:rFonts w:ascii="仿宋_GB2312" w:hAnsi="仿宋"/>
          <w:sz w:val="28"/>
          <w:szCs w:val="28"/>
        </w:rPr>
      </w:pPr>
      <w:r>
        <w:rPr>
          <w:rFonts w:cs="Times New Roman"/>
          <w:b/>
          <w:szCs w:val="32"/>
        </w:rPr>
        <w:t>第七条</w:t>
      </w:r>
      <w:r>
        <w:rPr>
          <w:rFonts w:ascii="仿宋_GB2312" w:hAnsi="仿宋" w:hint="eastAsia"/>
          <w:sz w:val="28"/>
          <w:szCs w:val="28"/>
        </w:rPr>
        <w:t xml:space="preserve">  </w:t>
      </w:r>
      <w:r>
        <w:rPr>
          <w:rFonts w:cs="Times New Roman"/>
          <w:szCs w:val="32"/>
        </w:rPr>
        <w:t>学校设立勤工助学专项基金，用于支付校内勤工助学学生的酬金，专款专用，相关工作接受学校审计处、纪委办监察处和上级主管单位的检查和监督。</w:t>
      </w:r>
    </w:p>
    <w:p w:rsidR="008C1F4F" w:rsidRDefault="008C1F4F" w:rsidP="00924704">
      <w:pPr>
        <w:jc w:val="center"/>
        <w:rPr>
          <w:rFonts w:ascii="仿宋_GB2312" w:hAnsi="仿宋"/>
          <w:b/>
          <w:sz w:val="28"/>
          <w:szCs w:val="28"/>
        </w:rPr>
      </w:pPr>
    </w:p>
    <w:p w:rsidR="008C1F4F" w:rsidRDefault="00C8269E" w:rsidP="00924704">
      <w:pPr>
        <w:jc w:val="center"/>
        <w:rPr>
          <w:rFonts w:eastAsia="黑体" w:cs="Times New Roman"/>
          <w:szCs w:val="32"/>
        </w:rPr>
      </w:pPr>
      <w:r>
        <w:rPr>
          <w:rFonts w:eastAsia="黑体" w:cs="Times New Roman"/>
          <w:szCs w:val="32"/>
        </w:rPr>
        <w:t>第二章</w:t>
      </w:r>
      <w:r>
        <w:rPr>
          <w:rFonts w:eastAsia="黑体" w:cs="Times New Roman"/>
          <w:szCs w:val="32"/>
        </w:rPr>
        <w:t xml:space="preserve">  </w:t>
      </w:r>
      <w:r>
        <w:rPr>
          <w:rFonts w:eastAsia="黑体" w:cs="Times New Roman"/>
          <w:szCs w:val="32"/>
        </w:rPr>
        <w:t>管理机构和职责</w:t>
      </w:r>
    </w:p>
    <w:p w:rsidR="008C1F4F" w:rsidRDefault="00C8269E" w:rsidP="00F95AE2">
      <w:pPr>
        <w:ind w:firstLineChars="200" w:firstLine="626"/>
        <w:rPr>
          <w:rFonts w:ascii="仿宋_GB2312" w:hAnsi="仿宋"/>
          <w:sz w:val="28"/>
          <w:szCs w:val="28"/>
        </w:rPr>
      </w:pPr>
      <w:r>
        <w:rPr>
          <w:rFonts w:cs="Times New Roman"/>
          <w:b/>
          <w:szCs w:val="32"/>
        </w:rPr>
        <w:t>第八条</w:t>
      </w:r>
      <w:r>
        <w:rPr>
          <w:rFonts w:ascii="仿宋_GB2312" w:hAnsi="仿宋" w:hint="eastAsia"/>
          <w:sz w:val="28"/>
          <w:szCs w:val="28"/>
        </w:rPr>
        <w:t xml:space="preserve">  </w:t>
      </w:r>
      <w:r>
        <w:rPr>
          <w:rFonts w:cs="Times New Roman"/>
          <w:szCs w:val="32"/>
        </w:rPr>
        <w:t>人力资源管理处负责校内勤工助学固定岗的设置审批。</w:t>
      </w:r>
    </w:p>
    <w:p w:rsidR="008C1F4F" w:rsidRDefault="00C8269E" w:rsidP="00F95AE2">
      <w:pPr>
        <w:ind w:firstLineChars="200" w:firstLine="626"/>
        <w:rPr>
          <w:rFonts w:ascii="仿宋_GB2312" w:hAnsi="仿宋"/>
          <w:sz w:val="28"/>
          <w:szCs w:val="28"/>
        </w:rPr>
      </w:pPr>
      <w:r>
        <w:rPr>
          <w:rFonts w:cs="Times New Roman"/>
          <w:b/>
          <w:szCs w:val="32"/>
        </w:rPr>
        <w:t>第九条</w:t>
      </w:r>
      <w:r>
        <w:rPr>
          <w:rFonts w:ascii="仿宋_GB2312" w:hAnsi="仿宋" w:hint="eastAsia"/>
          <w:sz w:val="28"/>
          <w:szCs w:val="28"/>
        </w:rPr>
        <w:t xml:space="preserve">  </w:t>
      </w:r>
      <w:r>
        <w:rPr>
          <w:rFonts w:cs="Times New Roman"/>
          <w:szCs w:val="32"/>
        </w:rPr>
        <w:t>党委学生工作部（学生处）负责校内勤工助学临时岗和校外勤工助学岗位的审批；负责制订校内勤工助学岗位的报酬标准，以及发放酬金；开展勤工助学业务培训；负责对校内设岗单位的勤工助学工作进行监督、检查和考核。</w:t>
      </w:r>
    </w:p>
    <w:p w:rsidR="008C1F4F" w:rsidRDefault="00C8269E" w:rsidP="00F95AE2">
      <w:pPr>
        <w:ind w:firstLineChars="200" w:firstLine="626"/>
        <w:rPr>
          <w:rFonts w:cs="Times New Roman"/>
          <w:szCs w:val="32"/>
        </w:rPr>
      </w:pPr>
      <w:r>
        <w:rPr>
          <w:rFonts w:cs="Times New Roman"/>
          <w:b/>
          <w:szCs w:val="32"/>
        </w:rPr>
        <w:t>第十条</w:t>
      </w:r>
      <w:r>
        <w:rPr>
          <w:rFonts w:ascii="仿宋_GB2312" w:hAnsi="仿宋" w:hint="eastAsia"/>
          <w:sz w:val="28"/>
          <w:szCs w:val="28"/>
        </w:rPr>
        <w:t xml:space="preserve"> </w:t>
      </w:r>
      <w:r>
        <w:rPr>
          <w:rFonts w:cs="Times New Roman"/>
          <w:szCs w:val="32"/>
        </w:rPr>
        <w:t>校内设岗单位是本单位勤工助学工作的责任单位，具体职责是：</w:t>
      </w:r>
    </w:p>
    <w:p w:rsidR="008C1F4F" w:rsidRDefault="00C8269E" w:rsidP="00924704">
      <w:pPr>
        <w:ind w:firstLineChars="200" w:firstLine="624"/>
        <w:rPr>
          <w:rFonts w:cs="Times New Roman"/>
          <w:szCs w:val="32"/>
        </w:rPr>
      </w:pPr>
      <w:r>
        <w:rPr>
          <w:rFonts w:cs="Times New Roman"/>
          <w:szCs w:val="32"/>
        </w:rPr>
        <w:t>（一）合理设置本单位的勤工助学岗位；</w:t>
      </w:r>
    </w:p>
    <w:p w:rsidR="008C1F4F" w:rsidRDefault="00C8269E" w:rsidP="00924704">
      <w:pPr>
        <w:ind w:firstLineChars="200" w:firstLine="624"/>
        <w:rPr>
          <w:rFonts w:cs="Times New Roman"/>
          <w:szCs w:val="32"/>
        </w:rPr>
      </w:pPr>
      <w:r>
        <w:rPr>
          <w:rFonts w:cs="Times New Roman"/>
          <w:szCs w:val="32"/>
        </w:rPr>
        <w:t>（二）安排专人负责本单位勤工助学工作；</w:t>
      </w:r>
    </w:p>
    <w:p w:rsidR="008C1F4F" w:rsidRDefault="00C8269E" w:rsidP="00924704">
      <w:pPr>
        <w:ind w:firstLineChars="200" w:firstLine="624"/>
        <w:rPr>
          <w:rFonts w:cs="Times New Roman"/>
          <w:szCs w:val="32"/>
        </w:rPr>
      </w:pPr>
      <w:r>
        <w:rPr>
          <w:rFonts w:cs="Times New Roman"/>
          <w:szCs w:val="32"/>
        </w:rPr>
        <w:t>（三）负责本单位勤工助学岗位的招聘和录用；</w:t>
      </w:r>
    </w:p>
    <w:p w:rsidR="008C1F4F" w:rsidRDefault="00C8269E" w:rsidP="00924704">
      <w:pPr>
        <w:rPr>
          <w:rFonts w:ascii="仿宋_GB2312" w:hAnsi="仿宋"/>
          <w:sz w:val="28"/>
          <w:szCs w:val="28"/>
        </w:rPr>
      </w:pPr>
      <w:r>
        <w:rPr>
          <w:rFonts w:ascii="仿宋_GB2312" w:hAnsi="仿宋" w:hint="eastAsia"/>
          <w:sz w:val="28"/>
          <w:szCs w:val="28"/>
        </w:rPr>
        <w:t xml:space="preserve">    </w:t>
      </w:r>
      <w:r>
        <w:rPr>
          <w:rFonts w:cs="Times New Roman"/>
          <w:szCs w:val="32"/>
        </w:rPr>
        <w:t>（四）负责本单位勤工助学学生的培训、教育、管理、考核；</w:t>
      </w:r>
    </w:p>
    <w:p w:rsidR="008C1F4F" w:rsidRDefault="00C8269E" w:rsidP="00924704">
      <w:pPr>
        <w:ind w:firstLineChars="200" w:firstLine="624"/>
        <w:rPr>
          <w:rFonts w:cs="Times New Roman"/>
          <w:szCs w:val="32"/>
        </w:rPr>
      </w:pPr>
      <w:r>
        <w:rPr>
          <w:rFonts w:cs="Times New Roman"/>
          <w:szCs w:val="32"/>
        </w:rPr>
        <w:t>（五）负责本单位勤工助学学生的日常考勤和报酬申报。</w:t>
      </w:r>
    </w:p>
    <w:p w:rsidR="008C1F4F" w:rsidRDefault="008C1F4F" w:rsidP="00924704">
      <w:pPr>
        <w:ind w:firstLine="560"/>
        <w:rPr>
          <w:rFonts w:ascii="仿宋_GB2312" w:hAnsi="仿宋"/>
          <w:sz w:val="28"/>
          <w:szCs w:val="28"/>
        </w:rPr>
      </w:pPr>
    </w:p>
    <w:p w:rsidR="008C1F4F" w:rsidRDefault="00C8269E" w:rsidP="00924704">
      <w:pPr>
        <w:jc w:val="center"/>
        <w:rPr>
          <w:rFonts w:eastAsia="黑体" w:cs="Times New Roman"/>
          <w:szCs w:val="32"/>
        </w:rPr>
      </w:pPr>
      <w:r>
        <w:rPr>
          <w:rFonts w:eastAsia="黑体" w:cs="Times New Roman"/>
          <w:szCs w:val="32"/>
        </w:rPr>
        <w:t>第三章</w:t>
      </w:r>
      <w:r>
        <w:rPr>
          <w:rFonts w:eastAsia="黑体" w:cs="Times New Roman"/>
          <w:szCs w:val="32"/>
        </w:rPr>
        <w:t xml:space="preserve">  </w:t>
      </w:r>
      <w:r>
        <w:rPr>
          <w:rFonts w:eastAsia="黑体" w:cs="Times New Roman"/>
          <w:szCs w:val="32"/>
        </w:rPr>
        <w:t>校内勤工助学岗位设置</w:t>
      </w:r>
    </w:p>
    <w:p w:rsidR="008C1F4F" w:rsidRDefault="00C8269E" w:rsidP="00F95AE2">
      <w:pPr>
        <w:ind w:firstLineChars="200" w:firstLine="626"/>
        <w:rPr>
          <w:rFonts w:ascii="仿宋_GB2312" w:hAnsi="仿宋"/>
          <w:sz w:val="28"/>
          <w:szCs w:val="28"/>
        </w:rPr>
      </w:pPr>
      <w:r>
        <w:rPr>
          <w:rFonts w:cs="Times New Roman"/>
          <w:b/>
          <w:szCs w:val="32"/>
        </w:rPr>
        <w:t>第十一条</w:t>
      </w:r>
      <w:r>
        <w:rPr>
          <w:rFonts w:ascii="仿宋_GB2312" w:hAnsi="仿宋" w:hint="eastAsia"/>
          <w:sz w:val="28"/>
          <w:szCs w:val="28"/>
        </w:rPr>
        <w:t xml:space="preserve"> </w:t>
      </w:r>
      <w:r>
        <w:rPr>
          <w:rFonts w:cs="Times New Roman"/>
          <w:szCs w:val="32"/>
        </w:rPr>
        <w:t xml:space="preserve"> </w:t>
      </w:r>
      <w:r>
        <w:rPr>
          <w:rFonts w:cs="Times New Roman"/>
          <w:szCs w:val="32"/>
        </w:rPr>
        <w:t>校内勤工助学岗位设置应以从事服务型岗位工作</w:t>
      </w:r>
      <w:r>
        <w:rPr>
          <w:rFonts w:cs="Times New Roman"/>
          <w:szCs w:val="32"/>
        </w:rPr>
        <w:lastRenderedPageBreak/>
        <w:t>为主。按照职责设置岗位，设岗原则具体包括：</w:t>
      </w:r>
    </w:p>
    <w:p w:rsidR="008C1F4F" w:rsidRDefault="00C8269E" w:rsidP="00924704">
      <w:pPr>
        <w:ind w:firstLineChars="200" w:firstLine="624"/>
        <w:rPr>
          <w:rFonts w:cs="Times New Roman"/>
          <w:szCs w:val="32"/>
        </w:rPr>
      </w:pPr>
      <w:r>
        <w:rPr>
          <w:rFonts w:cs="Times New Roman"/>
          <w:szCs w:val="32"/>
        </w:rPr>
        <w:t>（一）设立勤工助学岗位应本着合理、精干的原则，合理分配资源，杜绝浪费人力；</w:t>
      </w:r>
    </w:p>
    <w:p w:rsidR="008C1F4F" w:rsidRDefault="00C8269E" w:rsidP="00924704">
      <w:pPr>
        <w:ind w:firstLineChars="200" w:firstLine="624"/>
        <w:rPr>
          <w:rFonts w:ascii="仿宋_GB2312" w:hAnsi="仿宋"/>
          <w:sz w:val="28"/>
          <w:szCs w:val="28"/>
        </w:rPr>
      </w:pPr>
      <w:r>
        <w:rPr>
          <w:rFonts w:cs="Times New Roman"/>
          <w:szCs w:val="32"/>
        </w:rPr>
        <w:t>（二）勤工助学岗位所从事工作必须符合国家的法律法规和社会公德，符合学校人才培养目标和规章制度</w:t>
      </w:r>
      <w:r>
        <w:rPr>
          <w:rFonts w:cs="Times New Roman"/>
          <w:szCs w:val="32"/>
        </w:rPr>
        <w:t>;</w:t>
      </w:r>
      <w:r>
        <w:rPr>
          <w:rFonts w:ascii="仿宋_GB2312" w:hAnsi="仿宋" w:hint="eastAsia"/>
          <w:sz w:val="28"/>
          <w:szCs w:val="28"/>
        </w:rPr>
        <w:t xml:space="preserve"> </w:t>
      </w:r>
    </w:p>
    <w:p w:rsidR="008C1F4F" w:rsidRDefault="00C8269E" w:rsidP="00924704">
      <w:pPr>
        <w:ind w:firstLineChars="200" w:firstLine="624"/>
        <w:rPr>
          <w:rFonts w:cs="Times New Roman"/>
          <w:szCs w:val="32"/>
        </w:rPr>
      </w:pPr>
      <w:r>
        <w:rPr>
          <w:rFonts w:cs="Times New Roman"/>
          <w:szCs w:val="32"/>
        </w:rPr>
        <w:t>（三）不影响学校正常的教学和管理秩序；</w:t>
      </w:r>
    </w:p>
    <w:p w:rsidR="008C1F4F" w:rsidRDefault="00C8269E" w:rsidP="00924704">
      <w:pPr>
        <w:ind w:firstLineChars="200" w:firstLine="624"/>
        <w:rPr>
          <w:rFonts w:cs="Times New Roman"/>
          <w:szCs w:val="32"/>
        </w:rPr>
      </w:pPr>
      <w:r>
        <w:rPr>
          <w:rFonts w:cs="Times New Roman"/>
          <w:szCs w:val="32"/>
        </w:rPr>
        <w:t>（四）不影响学生正常的学习和生活；</w:t>
      </w:r>
    </w:p>
    <w:p w:rsidR="008C1F4F" w:rsidRDefault="00C8269E" w:rsidP="00924704">
      <w:pPr>
        <w:ind w:firstLineChars="200" w:firstLine="624"/>
        <w:rPr>
          <w:rFonts w:cs="Times New Roman"/>
          <w:szCs w:val="32"/>
        </w:rPr>
      </w:pPr>
      <w:r>
        <w:rPr>
          <w:rFonts w:cs="Times New Roman"/>
          <w:szCs w:val="32"/>
        </w:rPr>
        <w:t>（五）不得组织学生参加有毒、有害和危险的生产作业以及超过学生身体承受能力、有碍学生健康的劳动。</w:t>
      </w:r>
    </w:p>
    <w:p w:rsidR="008C1F4F" w:rsidRDefault="00C8269E" w:rsidP="00F95AE2">
      <w:pPr>
        <w:ind w:firstLineChars="200" w:firstLine="626"/>
        <w:rPr>
          <w:rFonts w:ascii="仿宋_GB2312" w:hAnsi="仿宋_GB2312" w:cs="仿宋_GB2312"/>
          <w:sz w:val="28"/>
          <w:szCs w:val="28"/>
        </w:rPr>
      </w:pPr>
      <w:r>
        <w:rPr>
          <w:rFonts w:cs="Times New Roman"/>
          <w:b/>
          <w:szCs w:val="32"/>
        </w:rPr>
        <w:t>第十二条</w:t>
      </w:r>
      <w:r>
        <w:rPr>
          <w:rFonts w:ascii="仿宋_GB2312" w:hAnsi="仿宋" w:hint="eastAsia"/>
          <w:sz w:val="28"/>
          <w:szCs w:val="28"/>
        </w:rPr>
        <w:t xml:space="preserve">  </w:t>
      </w:r>
      <w:r>
        <w:rPr>
          <w:rFonts w:cs="Times New Roman"/>
          <w:szCs w:val="32"/>
        </w:rPr>
        <w:t>不设置勤工助学岗位的工作，主要包括以下工作：</w:t>
      </w:r>
    </w:p>
    <w:p w:rsidR="008C1F4F" w:rsidRDefault="00C8269E" w:rsidP="00924704">
      <w:pPr>
        <w:ind w:firstLineChars="200" w:firstLine="624"/>
        <w:rPr>
          <w:rFonts w:cs="Times New Roman"/>
          <w:szCs w:val="32"/>
        </w:rPr>
      </w:pPr>
      <w:r>
        <w:rPr>
          <w:rFonts w:cs="Times New Roman"/>
          <w:szCs w:val="32"/>
        </w:rPr>
        <w:t>（一）涉密工作；</w:t>
      </w:r>
    </w:p>
    <w:p w:rsidR="008C1F4F" w:rsidRDefault="00C8269E" w:rsidP="00924704">
      <w:pPr>
        <w:ind w:firstLineChars="200" w:firstLine="624"/>
        <w:rPr>
          <w:szCs w:val="32"/>
        </w:rPr>
      </w:pPr>
      <w:r>
        <w:rPr>
          <w:rFonts w:cs="Times New Roman"/>
          <w:szCs w:val="32"/>
        </w:rPr>
        <w:t>（二）涉及国家、学校或本部门不宜对外公开的信息的工作；</w:t>
      </w:r>
    </w:p>
    <w:p w:rsidR="008C1F4F" w:rsidRDefault="00C8269E" w:rsidP="00924704">
      <w:pPr>
        <w:ind w:firstLineChars="200" w:firstLine="624"/>
        <w:rPr>
          <w:rFonts w:ascii="仿宋_GB2312" w:hAnsi="仿宋_GB2312" w:cs="仿宋_GB2312"/>
          <w:sz w:val="28"/>
          <w:szCs w:val="28"/>
        </w:rPr>
      </w:pPr>
      <w:r>
        <w:rPr>
          <w:rFonts w:cs="Times New Roman"/>
          <w:szCs w:val="32"/>
        </w:rPr>
        <w:t>（三）明显超出学生身心承受能力的工作；</w:t>
      </w:r>
    </w:p>
    <w:p w:rsidR="008C1F4F" w:rsidRDefault="00C8269E" w:rsidP="00924704">
      <w:pPr>
        <w:ind w:firstLineChars="200" w:firstLine="624"/>
        <w:rPr>
          <w:rFonts w:cs="Times New Roman"/>
          <w:szCs w:val="32"/>
        </w:rPr>
      </w:pPr>
      <w:r>
        <w:rPr>
          <w:rFonts w:cs="Times New Roman"/>
          <w:szCs w:val="32"/>
        </w:rPr>
        <w:t>（四）必须由教工自行完成的业务工作、党务工作；</w:t>
      </w:r>
    </w:p>
    <w:p w:rsidR="008C1F4F" w:rsidRDefault="00C8269E" w:rsidP="00924704">
      <w:pPr>
        <w:ind w:firstLineChars="200" w:firstLine="624"/>
        <w:rPr>
          <w:rFonts w:cs="Times New Roman"/>
          <w:szCs w:val="32"/>
        </w:rPr>
      </w:pPr>
      <w:r>
        <w:rPr>
          <w:rFonts w:cs="Times New Roman"/>
          <w:szCs w:val="32"/>
        </w:rPr>
        <w:t>（五）需长期跨校园工作或外派到校外其他单位的工作；</w:t>
      </w:r>
    </w:p>
    <w:p w:rsidR="008C1F4F" w:rsidRDefault="00C8269E" w:rsidP="00924704">
      <w:pPr>
        <w:ind w:firstLineChars="200" w:firstLine="624"/>
        <w:rPr>
          <w:rFonts w:cs="Times New Roman"/>
          <w:szCs w:val="32"/>
        </w:rPr>
      </w:pPr>
      <w:r>
        <w:rPr>
          <w:rFonts w:cs="Times New Roman"/>
          <w:szCs w:val="32"/>
        </w:rPr>
        <w:t>（六）涉及使用、处置危险化学品（含废物）的工作；</w:t>
      </w:r>
    </w:p>
    <w:p w:rsidR="008C1F4F" w:rsidRDefault="00C8269E" w:rsidP="00924704">
      <w:pPr>
        <w:ind w:firstLineChars="200" w:firstLine="624"/>
        <w:rPr>
          <w:rFonts w:cs="Times New Roman"/>
          <w:szCs w:val="32"/>
        </w:rPr>
      </w:pPr>
      <w:r>
        <w:rPr>
          <w:rFonts w:cs="Times New Roman"/>
          <w:szCs w:val="32"/>
        </w:rPr>
        <w:t>（七）涉及危险性仪器设备操作的工作；</w:t>
      </w:r>
    </w:p>
    <w:p w:rsidR="008C1F4F" w:rsidRDefault="00C8269E" w:rsidP="00924704">
      <w:pPr>
        <w:ind w:firstLineChars="200" w:firstLine="624"/>
        <w:rPr>
          <w:rFonts w:cs="Times New Roman"/>
          <w:szCs w:val="32"/>
        </w:rPr>
      </w:pPr>
      <w:r>
        <w:rPr>
          <w:rFonts w:cs="Times New Roman"/>
          <w:szCs w:val="32"/>
        </w:rPr>
        <w:t>（八）实验技术培训的工作；</w:t>
      </w:r>
    </w:p>
    <w:p w:rsidR="008C1F4F" w:rsidRDefault="00C8269E" w:rsidP="00924704">
      <w:pPr>
        <w:ind w:firstLineChars="200" w:firstLine="624"/>
        <w:rPr>
          <w:rFonts w:cs="Times New Roman"/>
          <w:szCs w:val="32"/>
        </w:rPr>
      </w:pPr>
      <w:r>
        <w:rPr>
          <w:rFonts w:cs="Times New Roman"/>
          <w:szCs w:val="32"/>
        </w:rPr>
        <w:t>（九）其它不适宜设置勤工助学岗位的工作。</w:t>
      </w:r>
    </w:p>
    <w:p w:rsidR="008C1F4F" w:rsidRDefault="00C8269E" w:rsidP="00F95AE2">
      <w:pPr>
        <w:ind w:firstLineChars="200" w:firstLine="626"/>
        <w:rPr>
          <w:rFonts w:ascii="仿宋_GB2312" w:hAnsi="仿宋"/>
          <w:sz w:val="28"/>
          <w:szCs w:val="28"/>
        </w:rPr>
      </w:pPr>
      <w:r>
        <w:rPr>
          <w:rFonts w:cs="Times New Roman"/>
          <w:b/>
          <w:szCs w:val="32"/>
        </w:rPr>
        <w:t>第十三条</w:t>
      </w:r>
      <w:r>
        <w:rPr>
          <w:rFonts w:ascii="仿宋_GB2312" w:hAnsi="仿宋" w:hint="eastAsia"/>
          <w:sz w:val="28"/>
          <w:szCs w:val="28"/>
        </w:rPr>
        <w:t xml:space="preserve">  </w:t>
      </w:r>
      <w:r>
        <w:rPr>
          <w:rFonts w:cs="Times New Roman"/>
          <w:szCs w:val="32"/>
        </w:rPr>
        <w:t>勤工助学岗位分为固定岗位和临时岗位。</w:t>
      </w:r>
    </w:p>
    <w:p w:rsidR="008C1F4F" w:rsidRDefault="00C8269E" w:rsidP="00924704">
      <w:pPr>
        <w:ind w:firstLineChars="200" w:firstLine="624"/>
        <w:rPr>
          <w:rFonts w:ascii="仿宋_GB2312" w:hAnsi="仿宋"/>
          <w:sz w:val="28"/>
          <w:szCs w:val="28"/>
        </w:rPr>
      </w:pPr>
      <w:r>
        <w:rPr>
          <w:rFonts w:cs="Times New Roman"/>
          <w:szCs w:val="32"/>
        </w:rPr>
        <w:t>（一）固定岗位是指一个学期以上的长期性岗位和寒暑假期间的连续性岗位；</w:t>
      </w:r>
    </w:p>
    <w:p w:rsidR="008C1F4F" w:rsidRDefault="00C8269E" w:rsidP="00924704">
      <w:pPr>
        <w:numPr>
          <w:ilvl w:val="255"/>
          <w:numId w:val="0"/>
        </w:numPr>
        <w:ind w:firstLineChars="200" w:firstLine="624"/>
        <w:rPr>
          <w:rFonts w:cs="Times New Roman"/>
          <w:szCs w:val="32"/>
        </w:rPr>
      </w:pPr>
      <w:r>
        <w:rPr>
          <w:rFonts w:cs="Times New Roman"/>
          <w:szCs w:val="32"/>
        </w:rPr>
        <w:t>（</w:t>
      </w:r>
      <w:r>
        <w:rPr>
          <w:rFonts w:cs="Times New Roman" w:hint="eastAsia"/>
          <w:szCs w:val="32"/>
        </w:rPr>
        <w:t>二</w:t>
      </w:r>
      <w:r>
        <w:rPr>
          <w:rFonts w:cs="Times New Roman"/>
          <w:szCs w:val="32"/>
        </w:rPr>
        <w:t>）临时岗位是指不具有长期性，通过一次或几次勤工助学活动即完成任务的工作岗位。</w:t>
      </w:r>
    </w:p>
    <w:p w:rsidR="008C1F4F" w:rsidRDefault="00C8269E" w:rsidP="00F95AE2">
      <w:pPr>
        <w:ind w:firstLineChars="200" w:firstLine="626"/>
        <w:rPr>
          <w:rFonts w:cs="Times New Roman"/>
          <w:szCs w:val="32"/>
        </w:rPr>
      </w:pPr>
      <w:r>
        <w:rPr>
          <w:rFonts w:cs="Times New Roman"/>
          <w:b/>
          <w:szCs w:val="32"/>
        </w:rPr>
        <w:t>第十四条</w:t>
      </w:r>
      <w:r>
        <w:rPr>
          <w:rFonts w:ascii="仿宋_GB2312" w:hAnsi="仿宋" w:hint="eastAsia"/>
          <w:sz w:val="28"/>
          <w:szCs w:val="28"/>
        </w:rPr>
        <w:t xml:space="preserve">  </w:t>
      </w:r>
      <w:r>
        <w:rPr>
          <w:rFonts w:cs="Times New Roman"/>
          <w:szCs w:val="32"/>
        </w:rPr>
        <w:t>固定岗设岗审批</w:t>
      </w:r>
    </w:p>
    <w:p w:rsidR="008C1F4F" w:rsidRDefault="00C8269E" w:rsidP="00924704">
      <w:pPr>
        <w:ind w:firstLineChars="200" w:firstLine="624"/>
        <w:rPr>
          <w:rFonts w:ascii="仿宋_GB2312" w:hAnsi="仿宋"/>
          <w:sz w:val="28"/>
          <w:szCs w:val="28"/>
        </w:rPr>
      </w:pPr>
      <w:r>
        <w:rPr>
          <w:rFonts w:cs="Times New Roman"/>
          <w:szCs w:val="32"/>
        </w:rPr>
        <w:t>（一）固定岗岗位由人力资源管理处负责审批；</w:t>
      </w:r>
    </w:p>
    <w:p w:rsidR="008C1F4F" w:rsidRDefault="00C8269E" w:rsidP="00924704">
      <w:pPr>
        <w:ind w:firstLineChars="200" w:firstLine="624"/>
        <w:rPr>
          <w:rFonts w:cs="Times New Roman"/>
          <w:szCs w:val="32"/>
        </w:rPr>
      </w:pPr>
      <w:r>
        <w:rPr>
          <w:rFonts w:cs="Times New Roman"/>
          <w:szCs w:val="32"/>
        </w:rPr>
        <w:t>（二）固定岗岗位经核定后，原则上不再调整。</w:t>
      </w:r>
    </w:p>
    <w:p w:rsidR="008C1F4F" w:rsidRDefault="00C8269E" w:rsidP="00924704">
      <w:pPr>
        <w:ind w:firstLineChars="200" w:firstLine="624"/>
        <w:rPr>
          <w:rFonts w:cs="Times New Roman"/>
          <w:szCs w:val="32"/>
        </w:rPr>
      </w:pPr>
      <w:r>
        <w:rPr>
          <w:rFonts w:cs="Times New Roman"/>
          <w:szCs w:val="32"/>
        </w:rPr>
        <w:t>凡未经人力资源管理处审批，各单位均不得自行设置勤工助学固定岗岗位。</w:t>
      </w:r>
    </w:p>
    <w:p w:rsidR="008C1F4F" w:rsidRDefault="00C8269E" w:rsidP="00F95AE2">
      <w:pPr>
        <w:ind w:firstLineChars="200" w:firstLine="626"/>
        <w:rPr>
          <w:rFonts w:ascii="仿宋_GB2312" w:hAnsi="仿宋"/>
          <w:sz w:val="28"/>
          <w:szCs w:val="28"/>
        </w:rPr>
      </w:pPr>
      <w:r>
        <w:rPr>
          <w:rFonts w:cs="Times New Roman"/>
          <w:b/>
          <w:szCs w:val="32"/>
        </w:rPr>
        <w:t>第十五条</w:t>
      </w:r>
      <w:r>
        <w:rPr>
          <w:rFonts w:ascii="仿宋_GB2312" w:hAnsi="仿宋" w:hint="eastAsia"/>
          <w:b/>
          <w:bCs/>
          <w:sz w:val="28"/>
          <w:szCs w:val="28"/>
        </w:rPr>
        <w:t xml:space="preserve"> </w:t>
      </w:r>
      <w:r>
        <w:rPr>
          <w:rFonts w:ascii="仿宋_GB2312" w:hAnsi="仿宋" w:hint="eastAsia"/>
          <w:sz w:val="28"/>
          <w:szCs w:val="28"/>
        </w:rPr>
        <w:t xml:space="preserve"> </w:t>
      </w:r>
      <w:r>
        <w:rPr>
          <w:rFonts w:cs="Times New Roman"/>
          <w:szCs w:val="32"/>
        </w:rPr>
        <w:t>临时岗设岗审批</w:t>
      </w:r>
    </w:p>
    <w:p w:rsidR="008C1F4F" w:rsidRDefault="00C8269E" w:rsidP="00924704">
      <w:pPr>
        <w:ind w:firstLineChars="200" w:firstLine="624"/>
        <w:rPr>
          <w:rFonts w:cs="Times New Roman"/>
          <w:szCs w:val="32"/>
        </w:rPr>
      </w:pPr>
      <w:r>
        <w:rPr>
          <w:rFonts w:cs="Times New Roman"/>
          <w:szCs w:val="32"/>
        </w:rPr>
        <w:t>（一）临时岗岗位由党委学生工作部（学生处）负责审批；</w:t>
      </w:r>
    </w:p>
    <w:p w:rsidR="008C1F4F" w:rsidRDefault="00C8269E" w:rsidP="00924704">
      <w:pPr>
        <w:ind w:firstLineChars="200" w:firstLine="624"/>
        <w:rPr>
          <w:rFonts w:cs="Times New Roman"/>
          <w:szCs w:val="32"/>
        </w:rPr>
      </w:pPr>
      <w:r>
        <w:rPr>
          <w:rFonts w:cs="Times New Roman"/>
          <w:szCs w:val="32"/>
        </w:rPr>
        <w:t>（二）各设岗单位可根据工作需要申请设置临时岗，需填写《中山大学校内勤工助学临时岗设岗申报表》，并提前不少于五个工作日提出设岗申请；</w:t>
      </w:r>
    </w:p>
    <w:p w:rsidR="008C1F4F" w:rsidRDefault="00C8269E" w:rsidP="00924704">
      <w:pPr>
        <w:ind w:firstLineChars="200" w:firstLine="624"/>
        <w:rPr>
          <w:rFonts w:cs="Times New Roman"/>
          <w:szCs w:val="32"/>
        </w:rPr>
      </w:pPr>
      <w:r>
        <w:rPr>
          <w:rFonts w:cs="Times New Roman"/>
          <w:szCs w:val="32"/>
        </w:rPr>
        <w:t>（三）临时岗的申请根据设岗事由进行审批，一事一批，预算在两万元以下（含两万元）的，由党委学生工作部（学生处）副部长（副处长）兼学生资助管理中心主任审批；预算在两万元以上的，由党委学生工作部（学生处）部长（处长）审批；</w:t>
      </w:r>
    </w:p>
    <w:p w:rsidR="008C1F4F" w:rsidRDefault="00C8269E" w:rsidP="00924704">
      <w:pPr>
        <w:ind w:firstLineChars="200" w:firstLine="624"/>
        <w:rPr>
          <w:rFonts w:ascii="仿宋_GB2312" w:hAnsi="仿宋"/>
          <w:sz w:val="28"/>
          <w:szCs w:val="28"/>
        </w:rPr>
      </w:pPr>
      <w:r>
        <w:rPr>
          <w:rFonts w:cs="Times New Roman"/>
          <w:szCs w:val="32"/>
        </w:rPr>
        <w:t>按照年度工作计划举行的大型学生活动（如迎新、毕业典礼、学生搬迁、就业招聘会、学生体育赛事、招生、四六级大学英语考试、研究生入学考试、学生档案整理等）的临时岗位需由相关单位提出年度预算申请，由党委学生工作部（学生处）集中核定。</w:t>
      </w:r>
    </w:p>
    <w:p w:rsidR="008C1F4F" w:rsidRDefault="00C8269E" w:rsidP="00924704">
      <w:pPr>
        <w:ind w:firstLineChars="200" w:firstLine="624"/>
        <w:rPr>
          <w:rFonts w:cs="Times New Roman"/>
          <w:szCs w:val="32"/>
        </w:rPr>
      </w:pPr>
      <w:r>
        <w:rPr>
          <w:rFonts w:cs="Times New Roman"/>
          <w:szCs w:val="32"/>
        </w:rPr>
        <w:t>凡未经党委学生工作部（学生处）审批，各单位均不得自行设置勤工助学临时岗岗位。</w:t>
      </w:r>
    </w:p>
    <w:p w:rsidR="008C1F4F" w:rsidRDefault="00C8269E" w:rsidP="00F95AE2">
      <w:pPr>
        <w:ind w:firstLineChars="200" w:firstLine="626"/>
        <w:rPr>
          <w:rFonts w:ascii="仿宋_GB2312" w:hAnsi="仿宋"/>
          <w:sz w:val="28"/>
          <w:szCs w:val="28"/>
        </w:rPr>
      </w:pPr>
      <w:r>
        <w:rPr>
          <w:rFonts w:cs="Times New Roman"/>
          <w:b/>
          <w:szCs w:val="32"/>
        </w:rPr>
        <w:t>第十六条</w:t>
      </w:r>
      <w:r>
        <w:rPr>
          <w:rFonts w:cs="Times New Roman"/>
          <w:b/>
          <w:szCs w:val="32"/>
        </w:rPr>
        <w:t xml:space="preserve"> </w:t>
      </w:r>
      <w:r>
        <w:rPr>
          <w:rFonts w:cs="Times New Roman"/>
          <w:szCs w:val="32"/>
        </w:rPr>
        <w:t>校院两级实验室设岗（或岗位变更）申请由设备与实验室管理处提供业务指导意见。</w:t>
      </w:r>
    </w:p>
    <w:p w:rsidR="008C1F4F" w:rsidRDefault="008C1F4F" w:rsidP="00924704">
      <w:pPr>
        <w:ind w:firstLineChars="200" w:firstLine="544"/>
        <w:rPr>
          <w:rFonts w:ascii="仿宋_GB2312" w:hAnsi="仿宋"/>
          <w:sz w:val="28"/>
          <w:szCs w:val="28"/>
        </w:rPr>
      </w:pPr>
    </w:p>
    <w:p w:rsidR="008C1F4F" w:rsidRDefault="00C8269E" w:rsidP="00924704">
      <w:pPr>
        <w:jc w:val="center"/>
        <w:rPr>
          <w:rFonts w:eastAsia="黑体" w:cs="Times New Roman"/>
          <w:szCs w:val="32"/>
        </w:rPr>
      </w:pPr>
      <w:r>
        <w:rPr>
          <w:rFonts w:eastAsia="黑体" w:cs="Times New Roman"/>
          <w:szCs w:val="32"/>
        </w:rPr>
        <w:t>第四章</w:t>
      </w:r>
      <w:r>
        <w:rPr>
          <w:rFonts w:eastAsia="黑体" w:cs="Times New Roman"/>
          <w:szCs w:val="32"/>
        </w:rPr>
        <w:t xml:space="preserve">  </w:t>
      </w:r>
      <w:r>
        <w:rPr>
          <w:rFonts w:eastAsia="黑体" w:cs="Times New Roman"/>
          <w:szCs w:val="32"/>
        </w:rPr>
        <w:t>校内勤工助学岗位的申请、录用及离岗</w:t>
      </w:r>
    </w:p>
    <w:p w:rsidR="008C1F4F" w:rsidRDefault="00C8269E" w:rsidP="00F95AE2">
      <w:pPr>
        <w:pStyle w:val="a6"/>
        <w:ind w:firstLineChars="200" w:firstLine="626"/>
        <w:rPr>
          <w:rFonts w:ascii="Times New Roman" w:hAnsi="Times New Roman" w:cs="Times New Roman"/>
          <w:bCs w:val="0"/>
          <w:szCs w:val="32"/>
        </w:rPr>
      </w:pPr>
      <w:r>
        <w:rPr>
          <w:rFonts w:ascii="Times New Roman" w:hAnsi="Times New Roman" w:cs="Times New Roman"/>
          <w:b/>
          <w:bCs w:val="0"/>
          <w:szCs w:val="32"/>
        </w:rPr>
        <w:t>第十七条</w:t>
      </w:r>
      <w:r>
        <w:rPr>
          <w:rFonts w:ascii="仿宋_GB2312" w:hAnsi="仿宋" w:hint="eastAsia"/>
          <w:sz w:val="28"/>
          <w:szCs w:val="28"/>
        </w:rPr>
        <w:t xml:space="preserve">  </w:t>
      </w:r>
      <w:r>
        <w:rPr>
          <w:rFonts w:ascii="Times New Roman" w:hAnsi="Times New Roman" w:cs="Times New Roman"/>
          <w:bCs w:val="0"/>
          <w:szCs w:val="32"/>
        </w:rPr>
        <w:t>学生参加校内勤工助学活动，需由本人提出申请，设岗单位面试合格后，方可录用。学生同一时间段内仅能参加一个校内勤工助学固定岗工作。</w:t>
      </w:r>
    </w:p>
    <w:p w:rsidR="008C1F4F" w:rsidRDefault="00C8269E" w:rsidP="00F95AE2">
      <w:pPr>
        <w:pStyle w:val="a6"/>
        <w:ind w:firstLineChars="200" w:firstLine="626"/>
        <w:rPr>
          <w:rFonts w:ascii="仿宋_GB2312" w:hAnsi="仿宋"/>
          <w:sz w:val="28"/>
          <w:szCs w:val="28"/>
        </w:rPr>
      </w:pPr>
      <w:r>
        <w:rPr>
          <w:rFonts w:ascii="Times New Roman" w:hAnsi="Times New Roman" w:cs="Times New Roman"/>
          <w:b/>
          <w:bCs w:val="0"/>
          <w:szCs w:val="32"/>
        </w:rPr>
        <w:t>第十八条</w:t>
      </w:r>
      <w:r>
        <w:rPr>
          <w:rFonts w:ascii="仿宋_GB2312" w:hAnsi="仿宋" w:hint="eastAsia"/>
          <w:sz w:val="28"/>
          <w:szCs w:val="28"/>
        </w:rPr>
        <w:t xml:space="preserve">  </w:t>
      </w:r>
      <w:r>
        <w:rPr>
          <w:rFonts w:ascii="Times New Roman" w:hAnsi="Times New Roman" w:cs="Times New Roman"/>
          <w:bCs w:val="0"/>
          <w:szCs w:val="32"/>
        </w:rPr>
        <w:t>校内勤工助学岗位，应优先录用家庭经济困难学生。</w:t>
      </w:r>
    </w:p>
    <w:p w:rsidR="008C1F4F" w:rsidRDefault="00C8269E" w:rsidP="00F95AE2">
      <w:pPr>
        <w:pStyle w:val="a6"/>
        <w:ind w:firstLineChars="200" w:firstLine="626"/>
        <w:rPr>
          <w:rFonts w:ascii="仿宋_GB2312" w:hAnsi="仿宋"/>
          <w:sz w:val="28"/>
          <w:szCs w:val="28"/>
        </w:rPr>
      </w:pPr>
      <w:r>
        <w:rPr>
          <w:rFonts w:ascii="Times New Roman" w:hAnsi="Times New Roman" w:cs="Times New Roman"/>
          <w:b/>
          <w:bCs w:val="0"/>
          <w:szCs w:val="32"/>
        </w:rPr>
        <w:t>第十九条</w:t>
      </w:r>
      <w:r>
        <w:rPr>
          <w:rFonts w:ascii="仿宋_GB2312" w:hAnsi="仿宋" w:hint="eastAsia"/>
          <w:b/>
          <w:sz w:val="28"/>
          <w:szCs w:val="28"/>
        </w:rPr>
        <w:t xml:space="preserve">  </w:t>
      </w:r>
      <w:r>
        <w:rPr>
          <w:rFonts w:ascii="Times New Roman" w:hAnsi="Times New Roman" w:cs="Times New Roman"/>
          <w:bCs w:val="0"/>
          <w:szCs w:val="32"/>
        </w:rPr>
        <w:t>校内设岗单位在录用学生开展勤工助学活动前，应当与学生签订具有法律效力的协议书。</w:t>
      </w:r>
    </w:p>
    <w:p w:rsidR="008C1F4F" w:rsidRDefault="00C8269E" w:rsidP="00F95AE2">
      <w:pPr>
        <w:pStyle w:val="a6"/>
        <w:ind w:firstLineChars="200" w:firstLine="626"/>
        <w:rPr>
          <w:rFonts w:ascii="仿宋_GB2312" w:hAnsi="仿宋"/>
          <w:sz w:val="28"/>
          <w:szCs w:val="28"/>
        </w:rPr>
      </w:pPr>
      <w:r>
        <w:rPr>
          <w:rFonts w:ascii="Times New Roman" w:hAnsi="Times New Roman" w:cs="Times New Roman"/>
          <w:b/>
          <w:bCs w:val="0"/>
          <w:szCs w:val="32"/>
        </w:rPr>
        <w:t>第二十条</w:t>
      </w:r>
      <w:r>
        <w:rPr>
          <w:rFonts w:ascii="仿宋_GB2312" w:hAnsi="仿宋" w:hint="eastAsia"/>
          <w:sz w:val="28"/>
          <w:szCs w:val="28"/>
        </w:rPr>
        <w:t xml:space="preserve"> </w:t>
      </w:r>
      <w:r>
        <w:rPr>
          <w:rFonts w:ascii="Times New Roman" w:hAnsi="Times New Roman" w:cs="Times New Roman"/>
          <w:bCs w:val="0"/>
          <w:szCs w:val="32"/>
        </w:rPr>
        <w:t>学生参加勤工助学固定岗工作应至少工作一个学期，学生离岗应提前</w:t>
      </w:r>
      <w:r>
        <w:rPr>
          <w:rFonts w:ascii="Times New Roman" w:hAnsi="Times New Roman" w:cs="Times New Roman"/>
          <w:bCs w:val="0"/>
          <w:szCs w:val="32"/>
        </w:rPr>
        <w:t>10</w:t>
      </w:r>
      <w:r>
        <w:rPr>
          <w:rFonts w:ascii="Times New Roman" w:hAnsi="Times New Roman" w:cs="Times New Roman"/>
          <w:bCs w:val="0"/>
          <w:szCs w:val="32"/>
        </w:rPr>
        <w:t>个工作日向设岗单位提出离岗申请，经设岗单位批准后做好相关工作交接，方可离岗。</w:t>
      </w:r>
    </w:p>
    <w:p w:rsidR="008C1F4F" w:rsidRDefault="008C1F4F" w:rsidP="00924704">
      <w:pPr>
        <w:pStyle w:val="a6"/>
        <w:ind w:firstLineChars="200" w:firstLine="544"/>
        <w:rPr>
          <w:rFonts w:ascii="仿宋_GB2312" w:hAnsi="仿宋"/>
          <w:sz w:val="28"/>
          <w:szCs w:val="28"/>
        </w:rPr>
      </w:pPr>
    </w:p>
    <w:p w:rsidR="008C1F4F" w:rsidRDefault="00C8269E" w:rsidP="00924704">
      <w:pPr>
        <w:jc w:val="center"/>
        <w:rPr>
          <w:rFonts w:eastAsia="黑体" w:cs="Times New Roman"/>
          <w:szCs w:val="32"/>
        </w:rPr>
      </w:pPr>
      <w:r>
        <w:rPr>
          <w:rFonts w:eastAsia="黑体" w:cs="Times New Roman"/>
          <w:szCs w:val="32"/>
        </w:rPr>
        <w:t>第五章</w:t>
      </w:r>
      <w:r>
        <w:rPr>
          <w:rFonts w:eastAsia="黑体" w:cs="Times New Roman"/>
          <w:szCs w:val="32"/>
        </w:rPr>
        <w:t xml:space="preserve">  </w:t>
      </w:r>
      <w:r>
        <w:rPr>
          <w:rFonts w:eastAsia="黑体" w:cs="Times New Roman"/>
          <w:szCs w:val="32"/>
        </w:rPr>
        <w:t>校内勤工助学的培训与日常管理</w:t>
      </w:r>
    </w:p>
    <w:p w:rsidR="008C1F4F" w:rsidRDefault="00C8269E" w:rsidP="00924704">
      <w:pPr>
        <w:autoSpaceDN w:val="0"/>
        <w:rPr>
          <w:rFonts w:cs="Times New Roman"/>
          <w:szCs w:val="32"/>
        </w:rPr>
      </w:pPr>
      <w:r>
        <w:rPr>
          <w:rFonts w:ascii="仿宋_GB2312" w:hAnsi="仿宋_GB2312" w:cs="仿宋_GB2312" w:hint="eastAsia"/>
          <w:sz w:val="28"/>
          <w:szCs w:val="28"/>
        </w:rPr>
        <w:t xml:space="preserve">    </w:t>
      </w:r>
      <w:r>
        <w:rPr>
          <w:rFonts w:cs="Times New Roman"/>
          <w:b/>
          <w:szCs w:val="32"/>
        </w:rPr>
        <w:t>第二十一条</w:t>
      </w:r>
      <w:r>
        <w:rPr>
          <w:rFonts w:ascii="仿宋_GB2312" w:hAnsi="仿宋_GB2312" w:cs="仿宋_GB2312" w:hint="eastAsia"/>
          <w:sz w:val="28"/>
          <w:szCs w:val="28"/>
        </w:rPr>
        <w:t xml:space="preserve">　</w:t>
      </w:r>
      <w:r>
        <w:rPr>
          <w:rFonts w:cs="Times New Roman"/>
          <w:szCs w:val="32"/>
        </w:rPr>
        <w:t>党委学生工作部（学生处）负责组织和指导校内设岗单位开展必要的勤工助学岗前培训和安全教育，维护勤工助学学生的合法权益。党委学生工作部（学生处）每年举办不少于一次校内勤工助学设岗单位培训会并不定期地对校内外各设岗单位勤工助学工作进行检查。</w:t>
      </w:r>
    </w:p>
    <w:p w:rsidR="008C1F4F" w:rsidRDefault="00C8269E" w:rsidP="00F95AE2">
      <w:pPr>
        <w:pStyle w:val="a6"/>
        <w:ind w:firstLineChars="200" w:firstLine="626"/>
        <w:rPr>
          <w:rFonts w:ascii="仿宋_GB2312" w:hAnsi="仿宋"/>
          <w:sz w:val="28"/>
          <w:szCs w:val="28"/>
        </w:rPr>
      </w:pPr>
      <w:r>
        <w:rPr>
          <w:rFonts w:ascii="Times New Roman" w:hAnsi="Times New Roman" w:cs="Times New Roman"/>
          <w:b/>
          <w:bCs w:val="0"/>
          <w:szCs w:val="32"/>
        </w:rPr>
        <w:t>第二十二条</w:t>
      </w:r>
      <w:r>
        <w:rPr>
          <w:rFonts w:ascii="仿宋_GB2312" w:hAnsi="仿宋" w:hint="eastAsia"/>
          <w:sz w:val="28"/>
          <w:szCs w:val="28"/>
        </w:rPr>
        <w:t xml:space="preserve">  </w:t>
      </w:r>
      <w:r>
        <w:rPr>
          <w:rFonts w:ascii="Times New Roman" w:hAnsi="Times New Roman" w:cs="Times New Roman"/>
          <w:bCs w:val="0"/>
          <w:szCs w:val="32"/>
        </w:rPr>
        <w:t>校内各设岗单位应对新上岗勤工助学学生进行培训。无故未参加培训的学生，设岗单位有权终止其参加勤工助学。</w:t>
      </w:r>
    </w:p>
    <w:p w:rsidR="008C1F4F" w:rsidRDefault="00C8269E" w:rsidP="00F95AE2">
      <w:pPr>
        <w:pStyle w:val="a6"/>
        <w:ind w:firstLineChars="200" w:firstLine="626"/>
        <w:rPr>
          <w:rFonts w:ascii="Times New Roman" w:hAnsi="Times New Roman" w:cs="Times New Roman"/>
          <w:bCs w:val="0"/>
          <w:szCs w:val="32"/>
        </w:rPr>
      </w:pPr>
      <w:r>
        <w:rPr>
          <w:rFonts w:ascii="Times New Roman" w:hAnsi="Times New Roman" w:cs="Times New Roman"/>
          <w:b/>
          <w:bCs w:val="0"/>
          <w:szCs w:val="32"/>
        </w:rPr>
        <w:t>第二十三条</w:t>
      </w:r>
      <w:r>
        <w:rPr>
          <w:rFonts w:ascii="仿宋_GB2312" w:hAnsi="仿宋" w:hint="eastAsia"/>
          <w:sz w:val="28"/>
          <w:szCs w:val="28"/>
        </w:rPr>
        <w:t xml:space="preserve">  </w:t>
      </w:r>
      <w:r>
        <w:rPr>
          <w:rFonts w:ascii="Times New Roman" w:hAnsi="Times New Roman" w:cs="Times New Roman"/>
          <w:bCs w:val="0"/>
          <w:szCs w:val="32"/>
        </w:rPr>
        <w:t>校内各设岗单位应加强对勤工助学学生的思想政治教育，帮助学生树立正确的劳动观，每年应至少开展一次面向本单位全体勤工助学学生的培训，培训内容必须包括思想教育、安全教育、纪律教育、业务培训。</w:t>
      </w:r>
    </w:p>
    <w:p w:rsidR="008C1F4F" w:rsidRDefault="00C8269E" w:rsidP="00F95AE2">
      <w:pPr>
        <w:ind w:firstLineChars="200" w:firstLine="626"/>
        <w:rPr>
          <w:rFonts w:ascii="仿宋_GB2312" w:hAnsi="仿宋"/>
          <w:sz w:val="28"/>
          <w:szCs w:val="28"/>
        </w:rPr>
      </w:pPr>
      <w:r>
        <w:rPr>
          <w:rFonts w:cs="Times New Roman"/>
          <w:b/>
          <w:szCs w:val="32"/>
        </w:rPr>
        <w:t>第二十四条</w:t>
      </w:r>
      <w:r>
        <w:rPr>
          <w:rFonts w:ascii="仿宋_GB2312" w:hAnsi="仿宋" w:hint="eastAsia"/>
          <w:sz w:val="28"/>
          <w:szCs w:val="28"/>
        </w:rPr>
        <w:t xml:space="preserve">  </w:t>
      </w:r>
      <w:r>
        <w:rPr>
          <w:rFonts w:cs="Times New Roman"/>
          <w:szCs w:val="32"/>
        </w:rPr>
        <w:t>为保证学生的学习时间，学生参加勤工助学的时间原则上每周不超过</w:t>
      </w:r>
      <w:r>
        <w:rPr>
          <w:rFonts w:cs="Times New Roman"/>
          <w:szCs w:val="32"/>
        </w:rPr>
        <w:t>8</w:t>
      </w:r>
      <w:r>
        <w:rPr>
          <w:rFonts w:cs="Times New Roman"/>
          <w:szCs w:val="32"/>
        </w:rPr>
        <w:t>小时，每月不超过</w:t>
      </w:r>
      <w:r>
        <w:rPr>
          <w:rFonts w:cs="Times New Roman"/>
          <w:szCs w:val="32"/>
        </w:rPr>
        <w:t>40</w:t>
      </w:r>
      <w:r>
        <w:rPr>
          <w:rFonts w:cs="Times New Roman"/>
          <w:szCs w:val="32"/>
        </w:rPr>
        <w:t>小时（寒暑假期间可适当放宽）。</w:t>
      </w:r>
    </w:p>
    <w:p w:rsidR="008C1F4F" w:rsidRDefault="00C8269E" w:rsidP="00924704">
      <w:pPr>
        <w:autoSpaceDN w:val="0"/>
        <w:ind w:firstLine="567"/>
        <w:rPr>
          <w:rFonts w:ascii="仿宋_GB2312" w:hAnsi="仿宋"/>
          <w:sz w:val="28"/>
          <w:szCs w:val="28"/>
        </w:rPr>
      </w:pPr>
      <w:r>
        <w:rPr>
          <w:rFonts w:cs="Times New Roman"/>
          <w:b/>
          <w:szCs w:val="32"/>
        </w:rPr>
        <w:t>第二十五条</w:t>
      </w:r>
      <w:r>
        <w:rPr>
          <w:rFonts w:ascii="仿宋_GB2312" w:hAnsi="仿宋" w:hint="eastAsia"/>
          <w:sz w:val="28"/>
          <w:szCs w:val="28"/>
        </w:rPr>
        <w:t xml:space="preserve">　</w:t>
      </w:r>
      <w:r>
        <w:rPr>
          <w:rFonts w:cs="Times New Roman"/>
          <w:szCs w:val="32"/>
        </w:rPr>
        <w:t>在勤工助学活动中，若出现协议纠纷或学生意外伤害事故，协议各方应按照签订的协议协商解决。如不能达成一致意见，按照有关法律法规规定的程序办理。</w:t>
      </w:r>
    </w:p>
    <w:p w:rsidR="008C1F4F" w:rsidRDefault="00C8269E" w:rsidP="00F95AE2">
      <w:pPr>
        <w:pStyle w:val="a3"/>
        <w:ind w:firstLineChars="200" w:firstLine="626"/>
        <w:rPr>
          <w:rFonts w:cs="Times New Roman"/>
          <w:szCs w:val="32"/>
        </w:rPr>
      </w:pPr>
      <w:r>
        <w:rPr>
          <w:rFonts w:cs="Times New Roman"/>
          <w:b/>
          <w:szCs w:val="32"/>
        </w:rPr>
        <w:t>第二十六条</w:t>
      </w:r>
      <w:r>
        <w:rPr>
          <w:rFonts w:ascii="仿宋_GB2312" w:hAnsi="仿宋" w:hint="eastAsia"/>
          <w:b/>
          <w:sz w:val="28"/>
          <w:szCs w:val="28"/>
        </w:rPr>
        <w:t xml:space="preserve"> </w:t>
      </w:r>
      <w:r>
        <w:rPr>
          <w:rFonts w:cs="Times New Roman"/>
          <w:szCs w:val="32"/>
        </w:rPr>
        <w:t>学生在勤工助学中应遵守校纪校规，诚实履约、认真工作，对工作中接触到的不宜公开的信息负有保密责任，不可擅自收集或传播工作中接触到的信息，不可承担各类工作信息报送、发布的工作，不可虚报工作时数、冒名顶替领取薪酬。对违反勤工助学协议的学生，可按照协议停止其勤工助学活动。对违反法律法规、学校规章制度的学生，学校暂停或终止其勤工助学资格，并进行通报批评；情节严重的，由党委学生工作部（学生处）根据学生处分管理规定进行处理，并责令该学生退还其薪酬中不当领取的部分。涉及触犯法律的，移交司法机关按有关法律法规追究法律责任。</w:t>
      </w:r>
    </w:p>
    <w:p w:rsidR="008C1F4F" w:rsidRDefault="008C1F4F" w:rsidP="00924704">
      <w:pPr>
        <w:pStyle w:val="a3"/>
        <w:ind w:firstLineChars="200" w:firstLine="528"/>
        <w:rPr>
          <w:rFonts w:ascii="仿宋_GB2312" w:hAnsi="仿宋" w:cs="Courier New"/>
          <w:bCs/>
          <w:spacing w:val="-4"/>
          <w:sz w:val="28"/>
          <w:szCs w:val="28"/>
        </w:rPr>
      </w:pPr>
    </w:p>
    <w:p w:rsidR="008C1F4F" w:rsidRDefault="00C8269E" w:rsidP="00924704">
      <w:pPr>
        <w:jc w:val="center"/>
        <w:rPr>
          <w:rFonts w:eastAsia="黑体" w:cs="Times New Roman"/>
          <w:szCs w:val="32"/>
        </w:rPr>
      </w:pPr>
      <w:r>
        <w:rPr>
          <w:rFonts w:eastAsia="黑体" w:cs="Times New Roman"/>
          <w:szCs w:val="32"/>
        </w:rPr>
        <w:t>第六章</w:t>
      </w:r>
      <w:r w:rsidR="00564E9F">
        <w:rPr>
          <w:rFonts w:eastAsia="黑体" w:cs="Times New Roman" w:hint="eastAsia"/>
          <w:szCs w:val="32"/>
        </w:rPr>
        <w:t xml:space="preserve"> </w:t>
      </w:r>
      <w:r>
        <w:rPr>
          <w:rFonts w:eastAsia="黑体" w:cs="Times New Roman"/>
          <w:szCs w:val="32"/>
        </w:rPr>
        <w:t xml:space="preserve"> </w:t>
      </w:r>
      <w:r>
        <w:rPr>
          <w:rFonts w:eastAsia="黑体" w:cs="Times New Roman"/>
          <w:szCs w:val="32"/>
        </w:rPr>
        <w:t>校内勤工助学酬金标准和发放</w:t>
      </w:r>
    </w:p>
    <w:p w:rsidR="008C1F4F" w:rsidRDefault="00C8269E" w:rsidP="00924704">
      <w:pPr>
        <w:ind w:firstLine="560"/>
        <w:rPr>
          <w:rFonts w:ascii="仿宋_GB2312" w:hAnsi="仿宋"/>
          <w:sz w:val="28"/>
          <w:szCs w:val="28"/>
        </w:rPr>
      </w:pPr>
      <w:r>
        <w:rPr>
          <w:rFonts w:cs="Times New Roman"/>
          <w:b/>
          <w:szCs w:val="32"/>
        </w:rPr>
        <w:t>第二十七条</w:t>
      </w:r>
      <w:r>
        <w:rPr>
          <w:rFonts w:ascii="仿宋_GB2312" w:hAnsi="仿宋" w:hint="eastAsia"/>
          <w:b/>
          <w:sz w:val="28"/>
          <w:szCs w:val="28"/>
        </w:rPr>
        <w:t xml:space="preserve"> </w:t>
      </w:r>
      <w:r>
        <w:rPr>
          <w:rFonts w:ascii="仿宋_GB2312" w:hAnsi="仿宋" w:hint="eastAsia"/>
          <w:sz w:val="28"/>
          <w:szCs w:val="28"/>
        </w:rPr>
        <w:t xml:space="preserve"> </w:t>
      </w:r>
      <w:r>
        <w:rPr>
          <w:rFonts w:cs="Times New Roman"/>
          <w:szCs w:val="32"/>
        </w:rPr>
        <w:t>校内固定岗位按自然月计酬，校内临时岗位按小时计酬，每小时报酬标准为</w:t>
      </w:r>
      <w:r>
        <w:rPr>
          <w:rFonts w:cs="Times New Roman"/>
          <w:szCs w:val="32"/>
        </w:rPr>
        <w:t>25</w:t>
      </w:r>
      <w:r>
        <w:rPr>
          <w:rFonts w:cs="Times New Roman"/>
          <w:szCs w:val="32"/>
        </w:rPr>
        <w:t>元。</w:t>
      </w:r>
    </w:p>
    <w:p w:rsidR="008C1F4F" w:rsidRDefault="00C8269E" w:rsidP="00924704">
      <w:pPr>
        <w:ind w:firstLine="560"/>
        <w:rPr>
          <w:rFonts w:cs="Times New Roman"/>
          <w:szCs w:val="32"/>
        </w:rPr>
      </w:pPr>
      <w:r>
        <w:rPr>
          <w:rFonts w:cs="Times New Roman"/>
          <w:b/>
          <w:szCs w:val="32"/>
        </w:rPr>
        <w:t>第二十八条</w:t>
      </w:r>
      <w:r>
        <w:rPr>
          <w:rFonts w:ascii="仿宋_GB2312" w:hAnsi="仿宋" w:hint="eastAsia"/>
          <w:sz w:val="28"/>
          <w:szCs w:val="28"/>
        </w:rPr>
        <w:t xml:space="preserve">  </w:t>
      </w:r>
      <w:r>
        <w:rPr>
          <w:rFonts w:cs="Times New Roman"/>
          <w:szCs w:val="32"/>
        </w:rPr>
        <w:t>勤工助学酬金的标准，应根据国家学生资助政策的调整和社会物价水平的变化适时调整。由党委学生工作部（学生处）、财务部门联合作出调整计划，由主管学生工作的校领导报学校党委常委会审议决定后执行。</w:t>
      </w:r>
    </w:p>
    <w:p w:rsidR="008C1F4F" w:rsidRDefault="00C8269E" w:rsidP="00F95AE2">
      <w:pPr>
        <w:pStyle w:val="a6"/>
        <w:ind w:firstLineChars="200" w:firstLine="626"/>
        <w:rPr>
          <w:rFonts w:ascii="Times New Roman" w:hAnsi="Times New Roman" w:cs="Times New Roman"/>
          <w:bCs w:val="0"/>
          <w:szCs w:val="32"/>
        </w:rPr>
      </w:pPr>
      <w:r>
        <w:rPr>
          <w:rFonts w:ascii="Times New Roman" w:hAnsi="Times New Roman" w:cs="Times New Roman"/>
          <w:b/>
          <w:bCs w:val="0"/>
          <w:szCs w:val="32"/>
        </w:rPr>
        <w:t>第二十九条</w:t>
      </w:r>
      <w:r>
        <w:rPr>
          <w:rFonts w:ascii="仿宋_GB2312" w:hAnsi="仿宋" w:hint="eastAsia"/>
          <w:sz w:val="28"/>
          <w:szCs w:val="28"/>
        </w:rPr>
        <w:t xml:space="preserve">  </w:t>
      </w:r>
      <w:r>
        <w:rPr>
          <w:rFonts w:ascii="Times New Roman" w:hAnsi="Times New Roman" w:cs="Times New Roman"/>
          <w:bCs w:val="0"/>
          <w:szCs w:val="32"/>
        </w:rPr>
        <w:t>校内设岗单位应做好勤工助学学生考勤，每日如实填写《中山大学学生勤工助学考勤表》。校内设岗单位当月的勤工助学岗位薪酬报表应于次月第四个工作日前报送党委学生工作部（学生处）；党委学生工作部（学生处）于收到材料后的五个工作日内汇总、审核后提交核算中心，核算中心在收到材料后的四个工作日内将酬金划拨至学生的个人银行卡。</w:t>
      </w:r>
      <w:r>
        <w:rPr>
          <w:rFonts w:ascii="Times New Roman" w:hAnsi="Times New Roman" w:cs="Times New Roman"/>
          <w:bCs w:val="0"/>
          <w:szCs w:val="32"/>
        </w:rPr>
        <w:t xml:space="preserve"> </w:t>
      </w:r>
    </w:p>
    <w:p w:rsidR="008C1F4F" w:rsidRDefault="00C8269E" w:rsidP="00924704">
      <w:pPr>
        <w:pStyle w:val="a6"/>
        <w:ind w:firstLineChars="200" w:firstLine="624"/>
        <w:rPr>
          <w:rFonts w:ascii="仿宋_GB2312" w:hAnsi="仿宋"/>
          <w:spacing w:val="-6"/>
          <w:sz w:val="28"/>
          <w:szCs w:val="28"/>
        </w:rPr>
      </w:pPr>
      <w:r>
        <w:rPr>
          <w:rFonts w:ascii="Times New Roman" w:hAnsi="Times New Roman" w:cs="Times New Roman"/>
          <w:bCs w:val="0"/>
          <w:szCs w:val="32"/>
        </w:rPr>
        <w:t>学生可在次月的第十三个工作日后通过学生财务信息管理系统、银行卡查询勤工助学劳务报酬到账情况；发放不成功学生的名单，可在党委学生工作部（学生处）网站查询，由设岗单位对学生信息查证后申请为其补发。</w:t>
      </w:r>
    </w:p>
    <w:p w:rsidR="008C1F4F" w:rsidRDefault="00C8269E" w:rsidP="00924704">
      <w:pPr>
        <w:ind w:firstLine="562"/>
        <w:rPr>
          <w:rFonts w:cs="Times New Roman"/>
          <w:szCs w:val="32"/>
        </w:rPr>
      </w:pPr>
      <w:r>
        <w:rPr>
          <w:rFonts w:cs="Times New Roman"/>
          <w:szCs w:val="32"/>
        </w:rPr>
        <w:t>凡对劳动报酬有异议的学生，可在薪酬发放前向设岗单位提出异议，设岗单位应在</w:t>
      </w:r>
      <w:r>
        <w:rPr>
          <w:rFonts w:cs="Times New Roman"/>
          <w:szCs w:val="32"/>
        </w:rPr>
        <w:t>3</w:t>
      </w:r>
      <w:r>
        <w:rPr>
          <w:rFonts w:cs="Times New Roman"/>
          <w:szCs w:val="32"/>
        </w:rPr>
        <w:t>个工作日内予以答复；学生如对设岗单位的答复仍有异议，可通过书面有效方式向党委学生工作部（学生处）提请复议。党委学生工作部（学生处）在接到复议申请后的</w:t>
      </w:r>
      <w:r>
        <w:rPr>
          <w:rFonts w:cs="Times New Roman"/>
          <w:szCs w:val="32"/>
        </w:rPr>
        <w:t>5</w:t>
      </w:r>
      <w:r>
        <w:rPr>
          <w:rFonts w:cs="Times New Roman"/>
          <w:szCs w:val="32"/>
        </w:rPr>
        <w:t>个工作日内予以答复。如情况属实，则做出调整。</w:t>
      </w:r>
    </w:p>
    <w:p w:rsidR="008C1F4F" w:rsidRDefault="00C8269E" w:rsidP="00F95AE2">
      <w:pPr>
        <w:pStyle w:val="a6"/>
        <w:ind w:firstLineChars="200" w:firstLine="626"/>
        <w:rPr>
          <w:rFonts w:ascii="Times New Roman" w:hAnsi="Times New Roman" w:cs="Times New Roman"/>
          <w:bCs w:val="0"/>
          <w:szCs w:val="32"/>
        </w:rPr>
      </w:pPr>
      <w:r>
        <w:rPr>
          <w:rFonts w:ascii="Times New Roman" w:hAnsi="Times New Roman" w:cs="Times New Roman"/>
          <w:b/>
          <w:bCs w:val="0"/>
          <w:szCs w:val="32"/>
        </w:rPr>
        <w:t>第三十条</w:t>
      </w:r>
      <w:r>
        <w:rPr>
          <w:rFonts w:ascii="仿宋_GB2312" w:hAnsi="仿宋" w:hint="eastAsia"/>
          <w:sz w:val="28"/>
          <w:szCs w:val="28"/>
        </w:rPr>
        <w:t xml:space="preserve">  </w:t>
      </w:r>
      <w:r>
        <w:rPr>
          <w:rFonts w:ascii="Times New Roman" w:hAnsi="Times New Roman" w:cs="Times New Roman"/>
          <w:bCs w:val="0"/>
          <w:szCs w:val="32"/>
        </w:rPr>
        <w:t>学生参加校内勤工助学如有固定岗重岗，只按薪酬较高的岗位发放酬金。</w:t>
      </w:r>
    </w:p>
    <w:p w:rsidR="008C1F4F" w:rsidRDefault="00C8269E" w:rsidP="00924704">
      <w:pPr>
        <w:ind w:firstLine="570"/>
        <w:rPr>
          <w:rFonts w:cs="Times New Roman"/>
          <w:szCs w:val="32"/>
        </w:rPr>
      </w:pPr>
      <w:r>
        <w:rPr>
          <w:rFonts w:cs="Times New Roman"/>
          <w:b/>
          <w:szCs w:val="32"/>
        </w:rPr>
        <w:t>第三十一条</w:t>
      </w:r>
      <w:r>
        <w:rPr>
          <w:rFonts w:ascii="仿宋_GB2312" w:hAnsi="仿宋" w:hint="eastAsia"/>
          <w:sz w:val="28"/>
          <w:szCs w:val="28"/>
        </w:rPr>
        <w:t xml:space="preserve"> </w:t>
      </w:r>
      <w:r>
        <w:rPr>
          <w:rFonts w:cs="Times New Roman"/>
          <w:szCs w:val="32"/>
        </w:rPr>
        <w:t>校内勤工助学若岗位从事的工作与该单位的创收业务或科研课题直接相关，则所需支付的勤工助学劳动报酬从本单位结算分配经费或其他自筹经费中开支。各科研机构设置的岗位所需支付的勤工助学劳动报酬从本单位的经费中开支。</w:t>
      </w:r>
    </w:p>
    <w:p w:rsidR="008C1F4F" w:rsidRDefault="00C8269E" w:rsidP="00924704">
      <w:pPr>
        <w:ind w:firstLine="570"/>
        <w:rPr>
          <w:rFonts w:cs="Times New Roman"/>
          <w:szCs w:val="32"/>
        </w:rPr>
      </w:pPr>
      <w:r>
        <w:rPr>
          <w:rFonts w:cs="Times New Roman"/>
          <w:b/>
          <w:szCs w:val="32"/>
        </w:rPr>
        <w:t>第三十二条</w:t>
      </w:r>
      <w:r>
        <w:rPr>
          <w:rFonts w:ascii="仿宋_GB2312" w:hAnsi="仿宋_GB2312" w:cs="仿宋_GB2312" w:hint="eastAsia"/>
          <w:sz w:val="28"/>
          <w:szCs w:val="28"/>
        </w:rPr>
        <w:t xml:space="preserve"> </w:t>
      </w:r>
      <w:r>
        <w:rPr>
          <w:rFonts w:cs="Times New Roman"/>
          <w:szCs w:val="32"/>
        </w:rPr>
        <w:t>任何部门和个人不得截留学生的勤工助学资金或挪作它用。</w:t>
      </w:r>
    </w:p>
    <w:p w:rsidR="008C1F4F" w:rsidRDefault="008C1F4F" w:rsidP="00924704">
      <w:pPr>
        <w:pStyle w:val="a6"/>
        <w:ind w:firstLineChars="200" w:firstLine="544"/>
        <w:rPr>
          <w:rFonts w:ascii="仿宋_GB2312" w:hAnsi="仿宋"/>
          <w:sz w:val="28"/>
          <w:szCs w:val="28"/>
        </w:rPr>
      </w:pPr>
    </w:p>
    <w:p w:rsidR="008C1F4F" w:rsidRDefault="00C8269E" w:rsidP="00924704">
      <w:pPr>
        <w:jc w:val="center"/>
        <w:rPr>
          <w:rFonts w:eastAsia="黑体" w:cs="Times New Roman"/>
          <w:szCs w:val="32"/>
        </w:rPr>
      </w:pPr>
      <w:r>
        <w:rPr>
          <w:rFonts w:eastAsia="黑体" w:cs="Times New Roman"/>
          <w:szCs w:val="32"/>
        </w:rPr>
        <w:t>第七章</w:t>
      </w:r>
      <w:r>
        <w:rPr>
          <w:rFonts w:eastAsia="黑体" w:cs="Times New Roman"/>
          <w:szCs w:val="32"/>
        </w:rPr>
        <w:t xml:space="preserve">  </w:t>
      </w:r>
      <w:r>
        <w:rPr>
          <w:rFonts w:eastAsia="黑体" w:cs="Times New Roman"/>
          <w:szCs w:val="32"/>
        </w:rPr>
        <w:t>校内勤工助学学生奖励评定</w:t>
      </w:r>
    </w:p>
    <w:p w:rsidR="008C1F4F" w:rsidRDefault="00C8269E" w:rsidP="00924704">
      <w:pPr>
        <w:widowControl/>
        <w:ind w:firstLine="482"/>
        <w:rPr>
          <w:rFonts w:cs="Times New Roman"/>
          <w:szCs w:val="32"/>
        </w:rPr>
      </w:pPr>
      <w:r>
        <w:rPr>
          <w:rFonts w:cs="Times New Roman"/>
          <w:b/>
          <w:szCs w:val="32"/>
        </w:rPr>
        <w:t>第三十三条</w:t>
      </w:r>
      <w:r>
        <w:rPr>
          <w:rFonts w:ascii="仿宋_GB2312" w:hAnsi="仿宋" w:cs="宋体" w:hint="eastAsia"/>
          <w:kern w:val="0"/>
          <w:sz w:val="28"/>
          <w:szCs w:val="28"/>
        </w:rPr>
        <w:t xml:space="preserve">  </w:t>
      </w:r>
      <w:r>
        <w:rPr>
          <w:rFonts w:cs="Times New Roman"/>
          <w:szCs w:val="32"/>
        </w:rPr>
        <w:t>学校设立校级荣誉</w:t>
      </w:r>
      <w:r>
        <w:rPr>
          <w:rFonts w:cs="Times New Roman"/>
          <w:szCs w:val="32"/>
        </w:rPr>
        <w:t>“</w:t>
      </w:r>
      <w:r>
        <w:rPr>
          <w:rFonts w:cs="Times New Roman"/>
          <w:szCs w:val="32"/>
        </w:rPr>
        <w:t>中山大学勤工助学先进个人</w:t>
      </w:r>
      <w:r>
        <w:rPr>
          <w:rFonts w:cs="Times New Roman"/>
          <w:szCs w:val="32"/>
        </w:rPr>
        <w:t>”</w:t>
      </w:r>
      <w:r>
        <w:rPr>
          <w:rFonts w:cs="Times New Roman"/>
          <w:szCs w:val="32"/>
        </w:rPr>
        <w:t>，一般于每年</w:t>
      </w:r>
      <w:r>
        <w:rPr>
          <w:rFonts w:cs="Times New Roman"/>
          <w:szCs w:val="32"/>
        </w:rPr>
        <w:t>5</w:t>
      </w:r>
      <w:r>
        <w:rPr>
          <w:rFonts w:cs="Times New Roman"/>
          <w:szCs w:val="32"/>
        </w:rPr>
        <w:t>月开展评选。</w:t>
      </w:r>
    </w:p>
    <w:p w:rsidR="008C1F4F" w:rsidRDefault="00C8269E" w:rsidP="00924704">
      <w:pPr>
        <w:widowControl/>
        <w:ind w:firstLine="482"/>
        <w:rPr>
          <w:rFonts w:cs="Times New Roman"/>
          <w:szCs w:val="32"/>
        </w:rPr>
      </w:pPr>
      <w:r>
        <w:rPr>
          <w:rFonts w:cs="Times New Roman"/>
          <w:b/>
          <w:szCs w:val="32"/>
        </w:rPr>
        <w:t>第三十四条</w:t>
      </w:r>
      <w:r>
        <w:rPr>
          <w:rFonts w:ascii="仿宋_GB2312" w:hAnsi="仿宋" w:cs="宋体" w:hint="eastAsia"/>
          <w:kern w:val="0"/>
          <w:sz w:val="28"/>
          <w:szCs w:val="28"/>
        </w:rPr>
        <w:t xml:space="preserve">  </w:t>
      </w:r>
      <w:r>
        <w:rPr>
          <w:rFonts w:cs="Times New Roman"/>
          <w:szCs w:val="32"/>
        </w:rPr>
        <w:t>全校获</w:t>
      </w:r>
      <w:r>
        <w:rPr>
          <w:rFonts w:cs="Times New Roman"/>
          <w:szCs w:val="32"/>
        </w:rPr>
        <w:t>“</w:t>
      </w:r>
      <w:r>
        <w:rPr>
          <w:rFonts w:cs="Times New Roman"/>
          <w:szCs w:val="32"/>
        </w:rPr>
        <w:t>中山大学勤工助学先进个人</w:t>
      </w:r>
      <w:r>
        <w:rPr>
          <w:rFonts w:cs="Times New Roman"/>
          <w:szCs w:val="32"/>
        </w:rPr>
        <w:t>”</w:t>
      </w:r>
      <w:r>
        <w:rPr>
          <w:rFonts w:cs="Times New Roman"/>
          <w:szCs w:val="32"/>
        </w:rPr>
        <w:t>的人数不超过实际每月固定岗平均在岗学生人数的</w:t>
      </w:r>
      <w:r>
        <w:rPr>
          <w:rFonts w:cs="Times New Roman"/>
          <w:szCs w:val="32"/>
        </w:rPr>
        <w:t>10%</w:t>
      </w:r>
      <w:r>
        <w:rPr>
          <w:rFonts w:cs="Times New Roman"/>
          <w:szCs w:val="32"/>
        </w:rPr>
        <w:t>（由设岗单位自行支付报酬的勤工助学岗位，向党委学生工作部（学生处）报备后相应岗位的学生助理可参加评选）。</w:t>
      </w:r>
    </w:p>
    <w:p w:rsidR="008C1F4F" w:rsidRDefault="00C8269E" w:rsidP="00924704">
      <w:pPr>
        <w:widowControl/>
        <w:ind w:firstLine="482"/>
        <w:rPr>
          <w:rFonts w:cs="Times New Roman"/>
          <w:szCs w:val="32"/>
        </w:rPr>
      </w:pPr>
      <w:r>
        <w:rPr>
          <w:rFonts w:cs="Times New Roman"/>
          <w:b/>
          <w:szCs w:val="32"/>
        </w:rPr>
        <w:t>第三十五条</w:t>
      </w:r>
      <w:r>
        <w:rPr>
          <w:rFonts w:ascii="仿宋_GB2312" w:hAnsi="仿宋" w:cs="宋体" w:hint="eastAsia"/>
          <w:b/>
          <w:kern w:val="0"/>
          <w:sz w:val="28"/>
          <w:szCs w:val="28"/>
        </w:rPr>
        <w:t xml:space="preserve"> </w:t>
      </w:r>
      <w:r>
        <w:rPr>
          <w:rFonts w:ascii="仿宋_GB2312" w:hAnsi="仿宋" w:cs="宋体" w:hint="eastAsia"/>
          <w:kern w:val="0"/>
          <w:sz w:val="28"/>
          <w:szCs w:val="28"/>
        </w:rPr>
        <w:t xml:space="preserve"> </w:t>
      </w:r>
      <w:r>
        <w:rPr>
          <w:rFonts w:cs="Times New Roman"/>
          <w:szCs w:val="32"/>
        </w:rPr>
        <w:t>学校对获评</w:t>
      </w:r>
      <w:r>
        <w:rPr>
          <w:rFonts w:cs="Times New Roman"/>
          <w:szCs w:val="32"/>
        </w:rPr>
        <w:t>“</w:t>
      </w:r>
      <w:r>
        <w:rPr>
          <w:rFonts w:cs="Times New Roman"/>
          <w:szCs w:val="32"/>
        </w:rPr>
        <w:t>中山大学勤工助学先进个人</w:t>
      </w:r>
      <w:r>
        <w:rPr>
          <w:rFonts w:cs="Times New Roman"/>
          <w:szCs w:val="32"/>
        </w:rPr>
        <w:t>”</w:t>
      </w:r>
      <w:r>
        <w:rPr>
          <w:rFonts w:cs="Times New Roman"/>
          <w:szCs w:val="32"/>
        </w:rPr>
        <w:t>者颁发证书。</w:t>
      </w:r>
    </w:p>
    <w:p w:rsidR="008C1F4F" w:rsidRDefault="00C8269E" w:rsidP="00924704">
      <w:pPr>
        <w:widowControl/>
        <w:ind w:firstLine="482"/>
        <w:rPr>
          <w:rFonts w:cs="Times New Roman"/>
          <w:szCs w:val="32"/>
        </w:rPr>
      </w:pPr>
      <w:r>
        <w:rPr>
          <w:rFonts w:cs="Times New Roman"/>
          <w:b/>
          <w:szCs w:val="32"/>
        </w:rPr>
        <w:t>第三十六条</w:t>
      </w:r>
      <w:r>
        <w:rPr>
          <w:rFonts w:ascii="仿宋_GB2312" w:hAnsi="仿宋" w:cs="宋体" w:hint="eastAsia"/>
          <w:kern w:val="0"/>
          <w:sz w:val="28"/>
          <w:szCs w:val="28"/>
        </w:rPr>
        <w:t xml:space="preserve">  </w:t>
      </w:r>
      <w:r>
        <w:rPr>
          <w:rFonts w:cs="Times New Roman"/>
          <w:szCs w:val="32"/>
        </w:rPr>
        <w:t>参评</w:t>
      </w:r>
      <w:r>
        <w:rPr>
          <w:rFonts w:cs="Times New Roman"/>
          <w:szCs w:val="32"/>
        </w:rPr>
        <w:t>“</w:t>
      </w:r>
      <w:r>
        <w:rPr>
          <w:rFonts w:cs="Times New Roman"/>
          <w:szCs w:val="32"/>
        </w:rPr>
        <w:t>中山大学勤工助学先进个人</w:t>
      </w:r>
      <w:r>
        <w:rPr>
          <w:rFonts w:cs="Times New Roman"/>
          <w:szCs w:val="32"/>
        </w:rPr>
        <w:t>”</w:t>
      </w:r>
      <w:r>
        <w:rPr>
          <w:rFonts w:cs="Times New Roman"/>
          <w:szCs w:val="32"/>
        </w:rPr>
        <w:t>的条件：</w:t>
      </w:r>
    </w:p>
    <w:p w:rsidR="008C1F4F" w:rsidRDefault="00C8269E" w:rsidP="00924704">
      <w:pPr>
        <w:ind w:firstLineChars="200" w:firstLine="624"/>
        <w:rPr>
          <w:rFonts w:cs="Times New Roman"/>
          <w:szCs w:val="32"/>
        </w:rPr>
      </w:pPr>
      <w:r>
        <w:rPr>
          <w:rFonts w:cs="Times New Roman"/>
          <w:szCs w:val="32"/>
        </w:rPr>
        <w:t>（一）具有坚定正确的政治方向，热爱祖国，拥护中国共产党的领导；</w:t>
      </w:r>
    </w:p>
    <w:p w:rsidR="008C1F4F" w:rsidRDefault="00C8269E" w:rsidP="00924704">
      <w:pPr>
        <w:ind w:firstLineChars="200" w:firstLine="624"/>
        <w:rPr>
          <w:rFonts w:cs="Times New Roman"/>
          <w:szCs w:val="32"/>
        </w:rPr>
      </w:pPr>
      <w:r>
        <w:rPr>
          <w:rFonts w:cs="Times New Roman"/>
          <w:szCs w:val="32"/>
        </w:rPr>
        <w:t>（二）遵守宪法和法律，遵守学校规章制度，评选年度未受学校通报批评或纪律处分；</w:t>
      </w:r>
    </w:p>
    <w:p w:rsidR="008C1F4F" w:rsidRDefault="00C8269E" w:rsidP="00924704">
      <w:pPr>
        <w:ind w:firstLineChars="200" w:firstLine="624"/>
        <w:rPr>
          <w:rFonts w:cs="Times New Roman"/>
          <w:szCs w:val="32"/>
        </w:rPr>
      </w:pPr>
      <w:r>
        <w:rPr>
          <w:rFonts w:cs="Times New Roman"/>
          <w:szCs w:val="32"/>
        </w:rPr>
        <w:t>（三）道德品质优良，态度端正，在勤工助学学生中有很好的表率作用；</w:t>
      </w:r>
    </w:p>
    <w:p w:rsidR="008C1F4F" w:rsidRDefault="00C8269E" w:rsidP="00924704">
      <w:pPr>
        <w:ind w:firstLineChars="200" w:firstLine="624"/>
        <w:rPr>
          <w:rFonts w:cs="Times New Roman"/>
          <w:szCs w:val="32"/>
        </w:rPr>
      </w:pPr>
      <w:r>
        <w:rPr>
          <w:rFonts w:cs="Times New Roman"/>
          <w:szCs w:val="32"/>
        </w:rPr>
        <w:t>（四）自觉遵守学校制定的有关勤工助学各项管理规定，服从设岗单位的工作安排，按要求参加勤工助学培训，积极参加学校组织的勤工助学活动；</w:t>
      </w:r>
    </w:p>
    <w:p w:rsidR="008C1F4F" w:rsidRDefault="00C8269E" w:rsidP="00924704">
      <w:pPr>
        <w:ind w:firstLineChars="200" w:firstLine="624"/>
        <w:rPr>
          <w:rFonts w:cs="Times New Roman"/>
          <w:szCs w:val="32"/>
        </w:rPr>
      </w:pPr>
      <w:r>
        <w:rPr>
          <w:rFonts w:cs="Times New Roman"/>
          <w:szCs w:val="32"/>
        </w:rPr>
        <w:t>（五）在勤工助学岗位上能依时守时，责任心强，积极主动，吃苦耐劳，工作能力较强，能较为出色地完成设岗单位交办的工作，并能如实登记劳动时间；</w:t>
      </w:r>
    </w:p>
    <w:p w:rsidR="008C1F4F" w:rsidRDefault="00C8269E" w:rsidP="00924704">
      <w:pPr>
        <w:ind w:firstLineChars="200" w:firstLine="624"/>
        <w:rPr>
          <w:rFonts w:cs="Times New Roman"/>
          <w:szCs w:val="32"/>
        </w:rPr>
      </w:pPr>
      <w:r>
        <w:rPr>
          <w:rFonts w:cs="Times New Roman"/>
          <w:szCs w:val="32"/>
        </w:rPr>
        <w:t>（六）尊敬老师，团结同学，虚心学习，能够保持积极乐观的心态，奋发向上，乐于奉献；</w:t>
      </w:r>
    </w:p>
    <w:p w:rsidR="008C1F4F" w:rsidRDefault="00C8269E" w:rsidP="00924704">
      <w:pPr>
        <w:ind w:firstLineChars="200" w:firstLine="624"/>
        <w:rPr>
          <w:rFonts w:cs="Times New Roman"/>
          <w:szCs w:val="32"/>
        </w:rPr>
      </w:pPr>
      <w:r>
        <w:rPr>
          <w:rFonts w:cs="Times New Roman"/>
          <w:szCs w:val="32"/>
        </w:rPr>
        <w:t>（七）坚持参加勤工助学活动，评选时段内在岗，且在岗工作时间不少于</w:t>
      </w:r>
      <w:r>
        <w:rPr>
          <w:rFonts w:cs="Times New Roman"/>
          <w:szCs w:val="32"/>
        </w:rPr>
        <w:t>8</w:t>
      </w:r>
      <w:r>
        <w:rPr>
          <w:rFonts w:cs="Times New Roman"/>
          <w:szCs w:val="32"/>
        </w:rPr>
        <w:t>个月；</w:t>
      </w:r>
    </w:p>
    <w:p w:rsidR="008C1F4F" w:rsidRDefault="00C8269E" w:rsidP="00924704">
      <w:pPr>
        <w:ind w:firstLineChars="200" w:firstLine="624"/>
        <w:rPr>
          <w:rFonts w:cs="Times New Roman"/>
          <w:szCs w:val="32"/>
        </w:rPr>
      </w:pPr>
      <w:r>
        <w:rPr>
          <w:rFonts w:cs="Times New Roman"/>
          <w:szCs w:val="32"/>
        </w:rPr>
        <w:t>（八）学习态度端正，成绩优良，评选年度内无不及格科目。</w:t>
      </w:r>
    </w:p>
    <w:p w:rsidR="008C1F4F" w:rsidRDefault="00C8269E" w:rsidP="00924704">
      <w:pPr>
        <w:widowControl/>
        <w:ind w:firstLine="482"/>
        <w:rPr>
          <w:rFonts w:ascii="仿宋_GB2312" w:hAnsi="仿宋" w:cs="宋体"/>
          <w:kern w:val="0"/>
          <w:sz w:val="28"/>
          <w:szCs w:val="28"/>
        </w:rPr>
      </w:pPr>
      <w:r>
        <w:rPr>
          <w:rFonts w:cs="Times New Roman"/>
          <w:b/>
          <w:szCs w:val="32"/>
        </w:rPr>
        <w:t>第三十七条</w:t>
      </w:r>
      <w:r>
        <w:rPr>
          <w:rFonts w:ascii="仿宋_GB2312" w:hAnsi="仿宋" w:hint="eastAsia"/>
          <w:sz w:val="28"/>
          <w:szCs w:val="28"/>
        </w:rPr>
        <w:t xml:space="preserve">  </w:t>
      </w:r>
      <w:r>
        <w:rPr>
          <w:rFonts w:cs="Times New Roman"/>
          <w:szCs w:val="32"/>
        </w:rPr>
        <w:t>评选程序：</w:t>
      </w:r>
    </w:p>
    <w:p w:rsidR="008C1F4F" w:rsidRDefault="00C8269E" w:rsidP="00924704">
      <w:pPr>
        <w:ind w:firstLineChars="200" w:firstLine="624"/>
        <w:rPr>
          <w:rFonts w:cs="Times New Roman"/>
          <w:szCs w:val="32"/>
        </w:rPr>
      </w:pPr>
      <w:r>
        <w:rPr>
          <w:rFonts w:cs="Times New Roman"/>
          <w:szCs w:val="32"/>
        </w:rPr>
        <w:t>（一）学校发布评选通知；</w:t>
      </w:r>
    </w:p>
    <w:p w:rsidR="008C1F4F" w:rsidRDefault="00C8269E" w:rsidP="00924704">
      <w:pPr>
        <w:ind w:firstLineChars="200" w:firstLine="624"/>
        <w:rPr>
          <w:rFonts w:cs="Times New Roman"/>
          <w:szCs w:val="32"/>
        </w:rPr>
      </w:pPr>
      <w:r>
        <w:rPr>
          <w:rFonts w:cs="Times New Roman"/>
          <w:szCs w:val="32"/>
        </w:rPr>
        <w:t>（二）学生申报；</w:t>
      </w:r>
    </w:p>
    <w:p w:rsidR="008C1F4F" w:rsidRDefault="00C8269E" w:rsidP="00924704">
      <w:pPr>
        <w:ind w:firstLineChars="200" w:firstLine="624"/>
        <w:rPr>
          <w:rFonts w:cs="Times New Roman"/>
          <w:szCs w:val="32"/>
        </w:rPr>
      </w:pPr>
      <w:r>
        <w:rPr>
          <w:rFonts w:cs="Times New Roman"/>
          <w:szCs w:val="32"/>
        </w:rPr>
        <w:t>（三）各设岗单位组织初评；</w:t>
      </w:r>
    </w:p>
    <w:p w:rsidR="008C1F4F" w:rsidRDefault="00C8269E" w:rsidP="00924704">
      <w:pPr>
        <w:ind w:firstLineChars="200" w:firstLine="624"/>
        <w:rPr>
          <w:rFonts w:cs="Times New Roman"/>
          <w:szCs w:val="32"/>
        </w:rPr>
      </w:pPr>
      <w:r>
        <w:rPr>
          <w:rFonts w:cs="Times New Roman"/>
          <w:szCs w:val="32"/>
        </w:rPr>
        <w:t>（四）党委学生工作部（学生处）组织评审；</w:t>
      </w:r>
    </w:p>
    <w:p w:rsidR="008C1F4F" w:rsidRDefault="00C8269E" w:rsidP="00924704">
      <w:pPr>
        <w:ind w:firstLineChars="200" w:firstLine="624"/>
        <w:rPr>
          <w:rFonts w:cs="Times New Roman"/>
          <w:szCs w:val="32"/>
        </w:rPr>
      </w:pPr>
      <w:r>
        <w:rPr>
          <w:rFonts w:cs="Times New Roman"/>
          <w:szCs w:val="32"/>
        </w:rPr>
        <w:t>（五）公示名单；</w:t>
      </w:r>
    </w:p>
    <w:p w:rsidR="008C1F4F" w:rsidRDefault="00C8269E" w:rsidP="00924704">
      <w:pPr>
        <w:ind w:firstLineChars="200" w:firstLine="624"/>
        <w:rPr>
          <w:rFonts w:cs="Times New Roman"/>
          <w:szCs w:val="32"/>
        </w:rPr>
      </w:pPr>
      <w:r>
        <w:rPr>
          <w:rFonts w:cs="Times New Roman"/>
          <w:szCs w:val="32"/>
        </w:rPr>
        <w:t>（六）公布名单并颁发证书。</w:t>
      </w:r>
    </w:p>
    <w:p w:rsidR="008C1F4F" w:rsidRDefault="008C1F4F" w:rsidP="00924704">
      <w:pPr>
        <w:widowControl/>
        <w:rPr>
          <w:rFonts w:ascii="仿宋_GB2312" w:hAnsi="仿宋" w:cs="宋体"/>
          <w:kern w:val="0"/>
          <w:sz w:val="28"/>
          <w:szCs w:val="28"/>
        </w:rPr>
      </w:pPr>
    </w:p>
    <w:p w:rsidR="008C1F4F" w:rsidRDefault="00C8269E" w:rsidP="00924704">
      <w:pPr>
        <w:jc w:val="center"/>
        <w:rPr>
          <w:rFonts w:eastAsia="黑体" w:cs="Times New Roman"/>
          <w:szCs w:val="32"/>
        </w:rPr>
      </w:pPr>
      <w:r>
        <w:rPr>
          <w:rFonts w:eastAsia="黑体" w:cs="Times New Roman"/>
          <w:szCs w:val="32"/>
        </w:rPr>
        <w:t>第八章</w:t>
      </w:r>
      <w:r>
        <w:rPr>
          <w:rFonts w:eastAsia="黑体" w:cs="Times New Roman"/>
          <w:szCs w:val="32"/>
        </w:rPr>
        <w:t xml:space="preserve"> </w:t>
      </w:r>
      <w:r w:rsidR="00564E9F">
        <w:rPr>
          <w:rFonts w:eastAsia="黑体" w:cs="Times New Roman" w:hint="eastAsia"/>
          <w:szCs w:val="32"/>
        </w:rPr>
        <w:t xml:space="preserve"> </w:t>
      </w:r>
      <w:r>
        <w:rPr>
          <w:rFonts w:eastAsia="黑体" w:cs="Times New Roman"/>
          <w:szCs w:val="32"/>
        </w:rPr>
        <w:t>校内设岗单位绩效考评与管理监督</w:t>
      </w:r>
    </w:p>
    <w:p w:rsidR="008C1F4F" w:rsidRDefault="00C8269E" w:rsidP="00924704">
      <w:pPr>
        <w:ind w:firstLine="562"/>
        <w:rPr>
          <w:rFonts w:cs="Times New Roman"/>
          <w:szCs w:val="32"/>
        </w:rPr>
      </w:pPr>
      <w:r>
        <w:rPr>
          <w:rFonts w:cs="Times New Roman"/>
          <w:b/>
          <w:szCs w:val="32"/>
        </w:rPr>
        <w:t>第三十八条</w:t>
      </w:r>
      <w:r>
        <w:rPr>
          <w:rFonts w:ascii="仿宋_GB2312" w:hAnsi="仿宋" w:hint="eastAsia"/>
          <w:bCs/>
          <w:sz w:val="28"/>
          <w:szCs w:val="28"/>
        </w:rPr>
        <w:t xml:space="preserve">  </w:t>
      </w:r>
      <w:r>
        <w:rPr>
          <w:rFonts w:cs="Times New Roman"/>
          <w:szCs w:val="32"/>
        </w:rPr>
        <w:t>学校每年</w:t>
      </w:r>
      <w:r>
        <w:rPr>
          <w:rFonts w:cs="Times New Roman"/>
          <w:szCs w:val="32"/>
        </w:rPr>
        <w:t>1</w:t>
      </w:r>
      <w:r>
        <w:rPr>
          <w:rFonts w:cs="Times New Roman"/>
          <w:szCs w:val="32"/>
        </w:rPr>
        <w:t>月对校内设岗单位上一年度勤工助学工作进行绩效考评。</w:t>
      </w:r>
    </w:p>
    <w:p w:rsidR="008C1F4F" w:rsidRDefault="00C8269E" w:rsidP="00924704">
      <w:pPr>
        <w:ind w:firstLine="562"/>
        <w:rPr>
          <w:rFonts w:cs="Times New Roman"/>
          <w:szCs w:val="32"/>
        </w:rPr>
      </w:pPr>
      <w:r>
        <w:rPr>
          <w:rFonts w:cs="Times New Roman"/>
          <w:b/>
          <w:szCs w:val="32"/>
        </w:rPr>
        <w:t>第三十九条</w:t>
      </w:r>
      <w:r>
        <w:rPr>
          <w:rFonts w:ascii="仿宋_GB2312" w:hAnsi="仿宋" w:hint="eastAsia"/>
          <w:bCs/>
          <w:sz w:val="28"/>
          <w:szCs w:val="28"/>
        </w:rPr>
        <w:t xml:space="preserve">  </w:t>
      </w:r>
      <w:r>
        <w:rPr>
          <w:rFonts w:cs="Times New Roman"/>
          <w:szCs w:val="32"/>
        </w:rPr>
        <w:t>绩效考评结果分为优秀、合格、不合格。绩效考评分数为</w:t>
      </w:r>
      <w:r>
        <w:rPr>
          <w:rFonts w:cs="Times New Roman"/>
          <w:szCs w:val="32"/>
        </w:rPr>
        <w:t>90</w:t>
      </w:r>
      <w:r>
        <w:rPr>
          <w:rFonts w:cs="Times New Roman"/>
          <w:szCs w:val="32"/>
        </w:rPr>
        <w:t>分以上（含</w:t>
      </w:r>
      <w:r>
        <w:rPr>
          <w:rFonts w:cs="Times New Roman"/>
          <w:szCs w:val="32"/>
        </w:rPr>
        <w:t>90</w:t>
      </w:r>
      <w:r>
        <w:rPr>
          <w:rFonts w:cs="Times New Roman"/>
          <w:szCs w:val="32"/>
        </w:rPr>
        <w:t>分）的为优秀，分数为</w:t>
      </w:r>
      <w:r>
        <w:rPr>
          <w:rFonts w:cs="Times New Roman"/>
          <w:szCs w:val="32"/>
        </w:rPr>
        <w:t>60</w:t>
      </w:r>
      <w:r>
        <w:rPr>
          <w:rFonts w:cs="Times New Roman"/>
          <w:szCs w:val="32"/>
        </w:rPr>
        <w:t>分以上（含</w:t>
      </w:r>
      <w:r>
        <w:rPr>
          <w:rFonts w:cs="Times New Roman"/>
          <w:szCs w:val="32"/>
        </w:rPr>
        <w:t>60</w:t>
      </w:r>
      <w:r>
        <w:rPr>
          <w:rFonts w:cs="Times New Roman"/>
          <w:szCs w:val="32"/>
        </w:rPr>
        <w:t>分）、</w:t>
      </w:r>
      <w:r>
        <w:rPr>
          <w:rFonts w:cs="Times New Roman"/>
          <w:szCs w:val="32"/>
        </w:rPr>
        <w:t>90</w:t>
      </w:r>
      <w:r>
        <w:rPr>
          <w:rFonts w:cs="Times New Roman"/>
          <w:szCs w:val="32"/>
        </w:rPr>
        <w:t>分以下的为合格，</w:t>
      </w:r>
      <w:r>
        <w:rPr>
          <w:rFonts w:cs="Times New Roman"/>
          <w:szCs w:val="32"/>
        </w:rPr>
        <w:t>60</w:t>
      </w:r>
      <w:r>
        <w:rPr>
          <w:rFonts w:cs="Times New Roman"/>
          <w:szCs w:val="32"/>
        </w:rPr>
        <w:t>分以下的为不合格。</w:t>
      </w:r>
    </w:p>
    <w:p w:rsidR="008C1F4F" w:rsidRDefault="00C8269E" w:rsidP="00924704">
      <w:pPr>
        <w:ind w:firstLine="562"/>
        <w:rPr>
          <w:rFonts w:cs="Times New Roman"/>
          <w:szCs w:val="32"/>
        </w:rPr>
      </w:pPr>
      <w:r>
        <w:rPr>
          <w:rFonts w:cs="Times New Roman"/>
          <w:b/>
          <w:szCs w:val="32"/>
        </w:rPr>
        <w:t>第四十条</w:t>
      </w:r>
      <w:r>
        <w:rPr>
          <w:rFonts w:ascii="仿宋_GB2312" w:hAnsi="仿宋" w:hint="eastAsia"/>
          <w:bCs/>
          <w:sz w:val="28"/>
          <w:szCs w:val="28"/>
        </w:rPr>
        <w:t xml:space="preserve"> </w:t>
      </w:r>
      <w:r>
        <w:rPr>
          <w:rFonts w:cs="Times New Roman"/>
          <w:szCs w:val="32"/>
        </w:rPr>
        <w:t>考评年度内出现未经审批违规设岗、虚报学生工作时数、将学生勤工助学薪酬作二次分配等重大勤工助学管理事故等，一经查实，该单位当年考评结果列为不合格，取消设岗资格，学校进行通报批评。</w:t>
      </w:r>
    </w:p>
    <w:p w:rsidR="008C1F4F" w:rsidRDefault="00C8269E" w:rsidP="00924704">
      <w:pPr>
        <w:ind w:firstLine="562"/>
        <w:rPr>
          <w:rFonts w:cs="Times New Roman"/>
          <w:szCs w:val="32"/>
        </w:rPr>
      </w:pPr>
      <w:r>
        <w:rPr>
          <w:rFonts w:cs="Times New Roman"/>
          <w:b/>
          <w:szCs w:val="32"/>
        </w:rPr>
        <w:t>第四十一条</w:t>
      </w:r>
      <w:r>
        <w:rPr>
          <w:rFonts w:ascii="仿宋_GB2312" w:hAnsi="仿宋" w:hint="eastAsia"/>
          <w:bCs/>
          <w:sz w:val="28"/>
          <w:szCs w:val="28"/>
        </w:rPr>
        <w:t xml:space="preserve"> </w:t>
      </w:r>
      <w:r>
        <w:rPr>
          <w:rFonts w:cs="Times New Roman"/>
          <w:szCs w:val="32"/>
        </w:rPr>
        <w:t>对绩效考评不合格的单位暂停该单位</w:t>
      </w:r>
      <w:r>
        <w:rPr>
          <w:rFonts w:cs="Times New Roman"/>
          <w:szCs w:val="32"/>
        </w:rPr>
        <w:t>6</w:t>
      </w:r>
      <w:r>
        <w:rPr>
          <w:rFonts w:cs="Times New Roman"/>
          <w:szCs w:val="32"/>
        </w:rPr>
        <w:t>个月校内勤工助学设岗资格；连续两年绩效考评不合格的单位取消该单位校内勤工助学设岗资格。</w:t>
      </w:r>
    </w:p>
    <w:p w:rsidR="008C1F4F" w:rsidRDefault="00C8269E" w:rsidP="00F95AE2">
      <w:pPr>
        <w:pStyle w:val="a3"/>
        <w:ind w:firstLineChars="200" w:firstLine="626"/>
        <w:rPr>
          <w:rFonts w:cs="Times New Roman"/>
          <w:szCs w:val="32"/>
        </w:rPr>
      </w:pPr>
      <w:r>
        <w:rPr>
          <w:rFonts w:cs="Times New Roman"/>
          <w:b/>
          <w:szCs w:val="32"/>
        </w:rPr>
        <w:t>第四十二条</w:t>
      </w:r>
      <w:r>
        <w:rPr>
          <w:rFonts w:ascii="仿宋_GB2312" w:hAnsi="仿宋" w:cs="Courier New" w:hint="eastAsia"/>
          <w:bCs/>
          <w:spacing w:val="-4"/>
          <w:sz w:val="28"/>
          <w:szCs w:val="28"/>
        </w:rPr>
        <w:t xml:space="preserve"> </w:t>
      </w:r>
      <w:r>
        <w:rPr>
          <w:rFonts w:cs="Times New Roman"/>
          <w:szCs w:val="32"/>
        </w:rPr>
        <w:t>校内相关工作人员违反本办法的，由党委学生工作部（学生处）及各设岗单位责令其改正；构成违纪的，由纪委办监察处根据《中国共产党纪律处分条例》、《事业单位工作人员处分暂行规定》等党纪法规进行严肃处理；需要问责的，对相关单位领导人员实施问责；涉及触犯法律的，移交司法机关按有关法律法规追究法律责任。</w:t>
      </w:r>
    </w:p>
    <w:p w:rsidR="008C1F4F" w:rsidRDefault="008C1F4F" w:rsidP="00924704">
      <w:pPr>
        <w:pStyle w:val="a3"/>
        <w:ind w:firstLineChars="200" w:firstLine="528"/>
        <w:rPr>
          <w:rFonts w:ascii="仿宋_GB2312" w:hAnsi="仿宋" w:cs="Courier New"/>
          <w:bCs/>
          <w:spacing w:val="-4"/>
          <w:sz w:val="28"/>
          <w:szCs w:val="28"/>
        </w:rPr>
      </w:pPr>
    </w:p>
    <w:p w:rsidR="008C1F4F" w:rsidRDefault="00C8269E" w:rsidP="00924704">
      <w:pPr>
        <w:jc w:val="center"/>
        <w:rPr>
          <w:rFonts w:eastAsia="黑体" w:cs="Times New Roman"/>
          <w:szCs w:val="32"/>
        </w:rPr>
      </w:pPr>
      <w:r>
        <w:rPr>
          <w:rFonts w:eastAsia="黑体" w:cs="Times New Roman"/>
          <w:szCs w:val="32"/>
        </w:rPr>
        <w:t>第九章</w:t>
      </w:r>
      <w:r>
        <w:rPr>
          <w:rFonts w:eastAsia="黑体" w:cs="Times New Roman"/>
          <w:szCs w:val="32"/>
        </w:rPr>
        <w:t xml:space="preserve">  </w:t>
      </w:r>
      <w:r>
        <w:rPr>
          <w:rFonts w:eastAsia="黑体" w:cs="Times New Roman"/>
          <w:szCs w:val="32"/>
        </w:rPr>
        <w:t>校外勤工助学活动的管理</w:t>
      </w:r>
    </w:p>
    <w:p w:rsidR="008C1F4F" w:rsidRDefault="00C8269E" w:rsidP="00F95AE2">
      <w:pPr>
        <w:ind w:firstLineChars="196" w:firstLine="614"/>
        <w:rPr>
          <w:rFonts w:ascii="仿宋_GB2312" w:hAnsi="仿宋"/>
          <w:sz w:val="28"/>
          <w:szCs w:val="28"/>
        </w:rPr>
      </w:pPr>
      <w:r>
        <w:rPr>
          <w:rFonts w:cs="Times New Roman"/>
          <w:b/>
          <w:szCs w:val="32"/>
        </w:rPr>
        <w:t>第四十三条</w:t>
      </w:r>
      <w:r>
        <w:rPr>
          <w:rFonts w:ascii="仿宋_GB2312" w:hAnsi="仿宋" w:hint="eastAsia"/>
          <w:b/>
          <w:sz w:val="28"/>
          <w:szCs w:val="28"/>
        </w:rPr>
        <w:t xml:space="preserve">  </w:t>
      </w:r>
      <w:r>
        <w:rPr>
          <w:rFonts w:cs="Times New Roman"/>
          <w:szCs w:val="32"/>
        </w:rPr>
        <w:t>校外勤工助学活动由党委学生工作部（学生处）统一管理，并注重与学生学业的有机结合。</w:t>
      </w:r>
    </w:p>
    <w:p w:rsidR="008C1F4F" w:rsidRDefault="00C8269E" w:rsidP="00F95AE2">
      <w:pPr>
        <w:ind w:firstLineChars="196" w:firstLine="614"/>
        <w:rPr>
          <w:rFonts w:cs="Times New Roman"/>
          <w:szCs w:val="32"/>
        </w:rPr>
      </w:pPr>
      <w:r>
        <w:rPr>
          <w:rFonts w:cs="Times New Roman"/>
          <w:b/>
          <w:szCs w:val="32"/>
        </w:rPr>
        <w:t>第四十四条</w:t>
      </w:r>
      <w:r>
        <w:rPr>
          <w:rFonts w:cs="Times New Roman"/>
          <w:b/>
          <w:szCs w:val="32"/>
        </w:rPr>
        <w:t xml:space="preserve"> </w:t>
      </w:r>
      <w:r>
        <w:rPr>
          <w:rFonts w:ascii="仿宋_GB2312" w:hAnsi="仿宋" w:hint="eastAsia"/>
          <w:sz w:val="28"/>
          <w:szCs w:val="28"/>
        </w:rPr>
        <w:t xml:space="preserve"> </w:t>
      </w:r>
      <w:r>
        <w:rPr>
          <w:rFonts w:cs="Times New Roman"/>
          <w:szCs w:val="32"/>
        </w:rPr>
        <w:t>学生参加校外勤工助学，其劳动报酬按设岗单位、学校与学生协商一致的协议执行，由校外单位按协议规定的方式向学生支付。</w:t>
      </w:r>
    </w:p>
    <w:p w:rsidR="008C1F4F" w:rsidRDefault="00C8269E" w:rsidP="00F95AE2">
      <w:pPr>
        <w:ind w:firstLineChars="200" w:firstLine="626"/>
        <w:rPr>
          <w:rFonts w:ascii="仿宋_GB2312" w:hAnsi="仿宋"/>
          <w:sz w:val="28"/>
          <w:szCs w:val="28"/>
        </w:rPr>
      </w:pPr>
      <w:r>
        <w:rPr>
          <w:rFonts w:cs="Times New Roman"/>
          <w:b/>
          <w:szCs w:val="32"/>
        </w:rPr>
        <w:t>第四十五条</w:t>
      </w:r>
      <w:r>
        <w:rPr>
          <w:rFonts w:ascii="仿宋_GB2312" w:hAnsi="仿宋" w:hint="eastAsia"/>
          <w:sz w:val="28"/>
          <w:szCs w:val="28"/>
        </w:rPr>
        <w:t xml:space="preserve"> </w:t>
      </w:r>
      <w:r>
        <w:rPr>
          <w:rFonts w:cs="Times New Roman"/>
          <w:szCs w:val="32"/>
        </w:rPr>
        <w:t xml:space="preserve"> </w:t>
      </w:r>
      <w:r>
        <w:rPr>
          <w:rFonts w:cs="Times New Roman"/>
          <w:szCs w:val="32"/>
        </w:rPr>
        <w:t>校外勤工助学岗位的设立应以合法、合理为前提，提供岗位应与学生学业相结合，并能提高参加学生的专业实践能力。</w:t>
      </w:r>
    </w:p>
    <w:p w:rsidR="008C1F4F" w:rsidRDefault="00C8269E" w:rsidP="00924704">
      <w:pPr>
        <w:rPr>
          <w:rFonts w:cs="Times New Roman"/>
          <w:szCs w:val="32"/>
        </w:rPr>
      </w:pPr>
      <w:r>
        <w:rPr>
          <w:rFonts w:ascii="仿宋_GB2312" w:hAnsi="仿宋" w:hint="eastAsia"/>
          <w:sz w:val="28"/>
          <w:szCs w:val="28"/>
        </w:rPr>
        <w:t xml:space="preserve">    </w:t>
      </w:r>
      <w:r>
        <w:rPr>
          <w:rFonts w:cs="Times New Roman"/>
          <w:b/>
          <w:szCs w:val="32"/>
        </w:rPr>
        <w:t>第四十六条</w:t>
      </w:r>
      <w:r>
        <w:rPr>
          <w:rFonts w:ascii="仿宋_GB2312" w:hAnsi="仿宋" w:hint="eastAsia"/>
          <w:sz w:val="28"/>
          <w:szCs w:val="28"/>
        </w:rPr>
        <w:t xml:space="preserve">  </w:t>
      </w:r>
      <w:r>
        <w:rPr>
          <w:rFonts w:cs="Times New Roman"/>
          <w:szCs w:val="32"/>
        </w:rPr>
        <w:t>校外单位聘用学生参加勤工助学，须向党委学生工作部（学生处）提出书面申请，提供法人资格证书副本和相关证明文件。经审核同意后，方可设岗。</w:t>
      </w:r>
      <w:r>
        <w:rPr>
          <w:rFonts w:cs="Times New Roman"/>
          <w:szCs w:val="32"/>
        </w:rPr>
        <w:t xml:space="preserve"> </w:t>
      </w:r>
    </w:p>
    <w:p w:rsidR="008C1F4F" w:rsidRDefault="00C8269E" w:rsidP="00F95AE2">
      <w:pPr>
        <w:ind w:firstLineChars="196" w:firstLine="614"/>
        <w:rPr>
          <w:rFonts w:cs="Times New Roman"/>
          <w:szCs w:val="32"/>
        </w:rPr>
      </w:pPr>
      <w:r>
        <w:rPr>
          <w:rFonts w:cs="Times New Roman"/>
          <w:b/>
          <w:szCs w:val="32"/>
        </w:rPr>
        <w:t>第四十七条</w:t>
      </w:r>
      <w:r>
        <w:rPr>
          <w:rFonts w:ascii="仿宋_GB2312" w:hAnsi="仿宋" w:hint="eastAsia"/>
          <w:b/>
          <w:sz w:val="28"/>
          <w:szCs w:val="28"/>
        </w:rPr>
        <w:t xml:space="preserve">  </w:t>
      </w:r>
      <w:r>
        <w:rPr>
          <w:rFonts w:cs="Times New Roman"/>
          <w:szCs w:val="32"/>
        </w:rPr>
        <w:t>学生在校外参加勤工助学活动的，经学校授权，党委学生工作部（学生处）代表学校与设岗单位和学生三方签订具有法律效力的协议书。签订协议书并办理相关聘用手续后，学生方可参加勤工助学活动。学生私自在校外做兼职过程中遭受人身、财产意外损害，由学生本人承担一切法律责任。</w:t>
      </w:r>
    </w:p>
    <w:p w:rsidR="008C1F4F" w:rsidRDefault="008C1F4F" w:rsidP="00924704">
      <w:pPr>
        <w:widowControl/>
        <w:ind w:firstLine="482"/>
        <w:rPr>
          <w:rFonts w:ascii="仿宋_GB2312" w:hAnsi="仿宋" w:cs="宋体"/>
          <w:kern w:val="0"/>
          <w:sz w:val="28"/>
          <w:szCs w:val="28"/>
        </w:rPr>
      </w:pPr>
    </w:p>
    <w:p w:rsidR="008C1F4F" w:rsidRDefault="00C8269E" w:rsidP="00924704">
      <w:pPr>
        <w:jc w:val="center"/>
        <w:rPr>
          <w:rFonts w:eastAsia="黑体" w:cs="Times New Roman"/>
          <w:szCs w:val="32"/>
        </w:rPr>
      </w:pPr>
      <w:r>
        <w:rPr>
          <w:rFonts w:eastAsia="黑体" w:cs="Times New Roman"/>
          <w:szCs w:val="32"/>
        </w:rPr>
        <w:t>第十章</w:t>
      </w:r>
      <w:r>
        <w:rPr>
          <w:rFonts w:eastAsia="黑体" w:cs="Times New Roman"/>
          <w:szCs w:val="32"/>
        </w:rPr>
        <w:t xml:space="preserve">  </w:t>
      </w:r>
      <w:r>
        <w:rPr>
          <w:rFonts w:eastAsia="黑体" w:cs="Times New Roman"/>
          <w:szCs w:val="32"/>
        </w:rPr>
        <w:t>附则</w:t>
      </w:r>
    </w:p>
    <w:p w:rsidR="008C1F4F" w:rsidRDefault="00C8269E" w:rsidP="00F95AE2">
      <w:pPr>
        <w:ind w:firstLineChars="196" w:firstLine="614"/>
        <w:rPr>
          <w:rFonts w:ascii="仿宋_GB2312" w:hAnsi="仿宋"/>
          <w:sz w:val="28"/>
          <w:szCs w:val="28"/>
        </w:rPr>
      </w:pPr>
      <w:r>
        <w:rPr>
          <w:rFonts w:cs="Times New Roman"/>
          <w:b/>
          <w:szCs w:val="32"/>
        </w:rPr>
        <w:t>第四十八条</w:t>
      </w:r>
      <w:r>
        <w:rPr>
          <w:rFonts w:ascii="仿宋_GB2312" w:hAnsi="仿宋" w:hint="eastAsia"/>
          <w:b/>
          <w:sz w:val="28"/>
          <w:szCs w:val="28"/>
        </w:rPr>
        <w:t xml:space="preserve"> </w:t>
      </w:r>
      <w:r>
        <w:rPr>
          <w:rFonts w:cs="Times New Roman"/>
          <w:szCs w:val="32"/>
        </w:rPr>
        <w:t>学生组织员、研究生助教岗、研究生助研岗、研究生兼职辅导员和学生助理辅导员的岗位设置、计酬方法和报酬标准、日常管理和考核按照相应岗位的管理规定执行。</w:t>
      </w:r>
    </w:p>
    <w:p w:rsidR="008C1F4F" w:rsidRDefault="00C8269E" w:rsidP="00F95AE2">
      <w:pPr>
        <w:ind w:firstLineChars="196" w:firstLine="614"/>
        <w:rPr>
          <w:rFonts w:cs="Times New Roman"/>
          <w:szCs w:val="32"/>
        </w:rPr>
      </w:pPr>
      <w:r>
        <w:rPr>
          <w:rFonts w:cs="Times New Roman"/>
          <w:b/>
          <w:szCs w:val="32"/>
        </w:rPr>
        <w:t>第四十九条</w:t>
      </w:r>
      <w:r>
        <w:rPr>
          <w:rFonts w:ascii="仿宋_GB2312" w:hAnsi="仿宋" w:hint="eastAsia"/>
          <w:b/>
          <w:sz w:val="28"/>
          <w:szCs w:val="28"/>
        </w:rPr>
        <w:t xml:space="preserve"> </w:t>
      </w:r>
      <w:r>
        <w:rPr>
          <w:rFonts w:cs="Times New Roman"/>
          <w:szCs w:val="32"/>
        </w:rPr>
        <w:t>本办法其他未尽事宜依照国家有关政策、学校相关文件执行。</w:t>
      </w:r>
      <w:r>
        <w:rPr>
          <w:rFonts w:cs="Times New Roman"/>
          <w:szCs w:val="32"/>
        </w:rPr>
        <w:t xml:space="preserve">  </w:t>
      </w:r>
    </w:p>
    <w:p w:rsidR="008C1F4F" w:rsidRDefault="00C8269E" w:rsidP="00F95AE2">
      <w:pPr>
        <w:ind w:firstLineChars="196" w:firstLine="614"/>
        <w:rPr>
          <w:rFonts w:cs="Times New Roman"/>
          <w:szCs w:val="32"/>
        </w:rPr>
      </w:pPr>
      <w:r>
        <w:rPr>
          <w:rFonts w:cs="Times New Roman"/>
          <w:b/>
          <w:szCs w:val="32"/>
        </w:rPr>
        <w:t>第五十条</w:t>
      </w:r>
      <w:r>
        <w:rPr>
          <w:rFonts w:ascii="仿宋_GB2312" w:hAnsi="仿宋" w:hint="eastAsia"/>
          <w:b/>
          <w:bCs/>
          <w:sz w:val="28"/>
          <w:szCs w:val="28"/>
        </w:rPr>
        <w:t xml:space="preserve"> </w:t>
      </w:r>
      <w:r>
        <w:rPr>
          <w:rFonts w:cs="Times New Roman"/>
          <w:szCs w:val="32"/>
        </w:rPr>
        <w:t>本办法经学校党委常委会讨论通过，自</w:t>
      </w:r>
      <w:r>
        <w:rPr>
          <w:rFonts w:cs="Times New Roman"/>
          <w:szCs w:val="32"/>
        </w:rPr>
        <w:t>2017</w:t>
      </w:r>
      <w:r>
        <w:rPr>
          <w:rFonts w:cs="Times New Roman"/>
          <w:szCs w:val="32"/>
        </w:rPr>
        <w:t>年</w:t>
      </w:r>
      <w:r>
        <w:rPr>
          <w:rFonts w:cs="Times New Roman"/>
          <w:szCs w:val="32"/>
        </w:rPr>
        <w:t>9</w:t>
      </w:r>
      <w:r>
        <w:rPr>
          <w:rFonts w:cs="Times New Roman"/>
          <w:szCs w:val="32"/>
        </w:rPr>
        <w:t>月</w:t>
      </w:r>
      <w:r>
        <w:rPr>
          <w:rFonts w:cs="Times New Roman"/>
          <w:szCs w:val="32"/>
        </w:rPr>
        <w:t>1</w:t>
      </w:r>
      <w:r>
        <w:rPr>
          <w:rFonts w:cs="Times New Roman"/>
          <w:szCs w:val="32"/>
        </w:rPr>
        <w:t>日起施行。原《中山大学学生资助管理规定》（中大学生〔</w:t>
      </w:r>
      <w:r>
        <w:rPr>
          <w:rFonts w:cs="Times New Roman"/>
          <w:szCs w:val="32"/>
        </w:rPr>
        <w:t>2008</w:t>
      </w:r>
      <w:r>
        <w:rPr>
          <w:rFonts w:cs="Times New Roman"/>
          <w:szCs w:val="32"/>
        </w:rPr>
        <w:t>〕</w:t>
      </w:r>
      <w:r>
        <w:rPr>
          <w:rFonts w:cs="Times New Roman"/>
          <w:szCs w:val="32"/>
        </w:rPr>
        <w:t>15</w:t>
      </w:r>
      <w:r>
        <w:rPr>
          <w:rFonts w:cs="Times New Roman"/>
          <w:szCs w:val="32"/>
        </w:rPr>
        <w:t>号）同时废止，学校原有相关规定与本办法不一致的，以本办法为准。本办法由中山大学党委学生工作部（学生处）负责解释。</w:t>
      </w:r>
    </w:p>
    <w:p w:rsidR="008C1F4F" w:rsidRDefault="008C1F4F" w:rsidP="00924704">
      <w:pPr>
        <w:ind w:firstLineChars="196" w:firstLine="611"/>
        <w:rPr>
          <w:rFonts w:cs="Times New Roman"/>
          <w:kern w:val="0"/>
          <w:szCs w:val="32"/>
        </w:rPr>
      </w:pPr>
    </w:p>
    <w:p w:rsidR="00564E9F" w:rsidRPr="00564E9F" w:rsidRDefault="00564E9F" w:rsidP="00564E9F">
      <w:pPr>
        <w:ind w:firstLineChars="196" w:firstLine="611"/>
        <w:rPr>
          <w:rFonts w:cs="Times New Roman"/>
          <w:kern w:val="0"/>
          <w:szCs w:val="32"/>
        </w:rPr>
      </w:pPr>
      <w:r>
        <w:rPr>
          <w:rFonts w:cs="Times New Roman" w:hint="eastAsia"/>
          <w:kern w:val="0"/>
          <w:szCs w:val="32"/>
        </w:rPr>
        <w:t>附件：</w:t>
      </w:r>
      <w:r w:rsidRPr="00564E9F">
        <w:rPr>
          <w:rFonts w:cs="Times New Roman" w:hint="eastAsia"/>
          <w:kern w:val="0"/>
          <w:szCs w:val="32"/>
        </w:rPr>
        <w:t>中山大学校内勤工助学协议书</w:t>
      </w:r>
    </w:p>
    <w:p w:rsidR="00564E9F" w:rsidRDefault="00564E9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sectPr w:rsidR="008C1F4F">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p>
    <w:p w:rsidR="008C1F4F" w:rsidRDefault="00C8269E">
      <w:pPr>
        <w:spacing w:after="145"/>
        <w:rPr>
          <w:sz w:val="24"/>
        </w:rPr>
      </w:pPr>
      <w:r>
        <w:rPr>
          <w:rFonts w:ascii="黑体" w:eastAsia="黑体" w:hint="eastAsia"/>
          <w:b/>
          <w:sz w:val="24"/>
        </w:rPr>
        <w:t>合同编号：</w:t>
      </w:r>
    </w:p>
    <w:p w:rsidR="008C1F4F" w:rsidRDefault="008C1F4F"/>
    <w:p w:rsidR="008C1F4F" w:rsidRDefault="008C1F4F"/>
    <w:p w:rsidR="008C1F4F" w:rsidRDefault="008C1F4F"/>
    <w:p w:rsidR="008C1F4F" w:rsidRDefault="008C1F4F"/>
    <w:p w:rsidR="008C1F4F" w:rsidRDefault="008C1F4F"/>
    <w:p w:rsidR="008C1F4F" w:rsidRDefault="008C1F4F"/>
    <w:p w:rsidR="008C1F4F" w:rsidRDefault="008C1F4F"/>
    <w:p w:rsidR="008C1F4F" w:rsidRDefault="008C1F4F"/>
    <w:p w:rsidR="008C1F4F" w:rsidRDefault="008C1F4F">
      <w:pPr>
        <w:tabs>
          <w:tab w:val="left" w:pos="360"/>
          <w:tab w:val="left" w:pos="540"/>
        </w:tabs>
        <w:jc w:val="center"/>
        <w:rPr>
          <w:rFonts w:ascii="黑体" w:eastAsia="黑体"/>
          <w:sz w:val="52"/>
        </w:rPr>
      </w:pPr>
    </w:p>
    <w:p w:rsidR="008C1F4F" w:rsidRDefault="00C8269E">
      <w:pPr>
        <w:tabs>
          <w:tab w:val="left" w:pos="360"/>
          <w:tab w:val="left" w:pos="540"/>
        </w:tabs>
        <w:jc w:val="center"/>
        <w:rPr>
          <w:rFonts w:ascii="黑体" w:eastAsia="黑体"/>
          <w:sz w:val="52"/>
        </w:rPr>
      </w:pPr>
      <w:r>
        <w:rPr>
          <w:rFonts w:ascii="黑体" w:eastAsia="黑体" w:hint="eastAsia"/>
          <w:sz w:val="52"/>
        </w:rPr>
        <w:t>中山大学</w:t>
      </w:r>
    </w:p>
    <w:p w:rsidR="008C1F4F" w:rsidRDefault="00C8269E">
      <w:pPr>
        <w:tabs>
          <w:tab w:val="left" w:pos="360"/>
          <w:tab w:val="left" w:pos="540"/>
        </w:tabs>
        <w:jc w:val="center"/>
        <w:rPr>
          <w:rFonts w:ascii="黑体" w:eastAsia="黑体"/>
          <w:b/>
          <w:sz w:val="52"/>
        </w:rPr>
      </w:pPr>
      <w:r>
        <w:rPr>
          <w:rFonts w:ascii="黑体" w:eastAsia="黑体" w:hint="eastAsia"/>
          <w:sz w:val="52"/>
        </w:rPr>
        <w:t>校内勤工助学协议书</w:t>
      </w:r>
    </w:p>
    <w:p w:rsidR="008C1F4F" w:rsidRDefault="008C1F4F">
      <w:pPr>
        <w:jc w:val="center"/>
        <w:rPr>
          <w:rFonts w:ascii="黑体" w:eastAsia="黑体"/>
          <w:sz w:val="52"/>
        </w:rPr>
      </w:pPr>
    </w:p>
    <w:p w:rsidR="008C1F4F" w:rsidRDefault="008C1F4F">
      <w:pPr>
        <w:jc w:val="center"/>
        <w:rPr>
          <w:rFonts w:ascii="黑体" w:eastAsia="黑体"/>
          <w:b/>
          <w:sz w:val="28"/>
          <w:szCs w:val="28"/>
        </w:rPr>
      </w:pPr>
    </w:p>
    <w:p w:rsidR="008C1F4F" w:rsidRDefault="008C1F4F">
      <w:pPr>
        <w:jc w:val="center"/>
        <w:rPr>
          <w:rFonts w:ascii="黑体" w:eastAsia="黑体"/>
          <w:b/>
          <w:sz w:val="28"/>
          <w:szCs w:val="28"/>
        </w:rPr>
      </w:pPr>
    </w:p>
    <w:p w:rsidR="008C1F4F" w:rsidRDefault="008C1F4F">
      <w:pPr>
        <w:jc w:val="center"/>
        <w:rPr>
          <w:rFonts w:ascii="黑体" w:eastAsia="黑体"/>
          <w:b/>
          <w:sz w:val="28"/>
          <w:szCs w:val="28"/>
        </w:rPr>
      </w:pPr>
    </w:p>
    <w:p w:rsidR="008C1F4F" w:rsidRDefault="00C8269E" w:rsidP="00924704">
      <w:pPr>
        <w:ind w:left="40" w:firstLineChars="250" w:firstLine="779"/>
        <w:rPr>
          <w:rFonts w:ascii="黑体" w:eastAsia="黑体"/>
          <w:szCs w:val="32"/>
          <w:u w:val="single"/>
        </w:rPr>
      </w:pPr>
      <w:r>
        <w:rPr>
          <w:rFonts w:ascii="黑体" w:eastAsia="黑体" w:hAnsi="宋体" w:hint="eastAsia"/>
          <w:szCs w:val="32"/>
        </w:rPr>
        <w:t>项目名称：</w:t>
      </w:r>
      <w:r>
        <w:rPr>
          <w:rFonts w:ascii="黑体" w:eastAsia="黑体" w:hAnsi="宋体" w:hint="eastAsia"/>
          <w:szCs w:val="32"/>
          <w:u w:val="single"/>
        </w:rPr>
        <w:t xml:space="preserve">                                   </w:t>
      </w:r>
    </w:p>
    <w:p w:rsidR="008C1F4F" w:rsidRDefault="00C8269E" w:rsidP="00924704">
      <w:pPr>
        <w:ind w:left="40" w:firstLineChars="250" w:firstLine="779"/>
        <w:rPr>
          <w:rFonts w:ascii="黑体" w:eastAsia="黑体"/>
          <w:szCs w:val="32"/>
          <w:u w:val="single"/>
        </w:rPr>
      </w:pPr>
      <w:r>
        <w:rPr>
          <w:rFonts w:ascii="黑体" w:eastAsia="黑体" w:hAnsi="宋体" w:hint="eastAsia"/>
          <w:szCs w:val="32"/>
        </w:rPr>
        <w:t>用人部门（甲方）：</w:t>
      </w:r>
      <w:r>
        <w:rPr>
          <w:rFonts w:ascii="黑体" w:eastAsia="黑体" w:hAnsi="宋体" w:hint="eastAsia"/>
          <w:szCs w:val="32"/>
          <w:u w:val="single"/>
        </w:rPr>
        <w:t xml:space="preserve">                       </w:t>
      </w:r>
    </w:p>
    <w:p w:rsidR="008C1F4F" w:rsidRDefault="00C8269E">
      <w:pPr>
        <w:rPr>
          <w:rFonts w:ascii="黑体" w:eastAsia="黑体"/>
          <w:szCs w:val="32"/>
          <w:u w:val="single"/>
        </w:rPr>
      </w:pPr>
      <w:r>
        <w:rPr>
          <w:rFonts w:ascii="黑体" w:eastAsia="黑体" w:hint="eastAsia"/>
          <w:szCs w:val="32"/>
        </w:rPr>
        <w:tab/>
      </w:r>
      <w:r>
        <w:rPr>
          <w:rFonts w:ascii="黑体" w:eastAsia="黑体" w:hint="eastAsia"/>
          <w:szCs w:val="32"/>
        </w:rPr>
        <w:tab/>
        <w:t>学生（</w:t>
      </w:r>
      <w:r>
        <w:rPr>
          <w:rFonts w:ascii="黑体" w:eastAsia="黑体" w:hAnsi="宋体" w:hint="eastAsia"/>
          <w:szCs w:val="32"/>
        </w:rPr>
        <w:t>乙方）：</w:t>
      </w:r>
      <w:r>
        <w:rPr>
          <w:rFonts w:ascii="黑体" w:eastAsia="黑体" w:hAnsi="宋体" w:hint="eastAsia"/>
          <w:szCs w:val="32"/>
          <w:u w:val="single"/>
        </w:rPr>
        <w:t xml:space="preserve">                               </w:t>
      </w:r>
    </w:p>
    <w:p w:rsidR="008C1F4F" w:rsidRDefault="00C8269E">
      <w:pPr>
        <w:rPr>
          <w:rFonts w:ascii="黑体" w:eastAsia="黑体"/>
          <w:szCs w:val="32"/>
          <w:u w:val="single"/>
        </w:rPr>
      </w:pPr>
      <w:r>
        <w:rPr>
          <w:rFonts w:ascii="黑体" w:eastAsia="黑体" w:hint="eastAsia"/>
          <w:szCs w:val="32"/>
        </w:rPr>
        <w:tab/>
      </w:r>
      <w:r>
        <w:rPr>
          <w:rFonts w:ascii="黑体" w:eastAsia="黑体" w:hint="eastAsia"/>
          <w:szCs w:val="32"/>
        </w:rPr>
        <w:tab/>
      </w:r>
      <w:r>
        <w:rPr>
          <w:rFonts w:ascii="黑体" w:eastAsia="黑体" w:hAnsi="宋体" w:hint="eastAsia"/>
          <w:szCs w:val="32"/>
        </w:rPr>
        <w:t>签订时间：</w:t>
      </w:r>
      <w:r>
        <w:rPr>
          <w:rFonts w:ascii="黑体" w:eastAsia="黑体" w:hAnsi="宋体" w:hint="eastAsia"/>
          <w:szCs w:val="32"/>
          <w:u w:val="single"/>
        </w:rPr>
        <w:t xml:space="preserve">                                   </w:t>
      </w:r>
    </w:p>
    <w:p w:rsidR="008C1F4F" w:rsidRDefault="00C8269E" w:rsidP="00924704">
      <w:pPr>
        <w:ind w:left="40" w:firstLineChars="250" w:firstLine="779"/>
        <w:rPr>
          <w:rFonts w:ascii="黑体" w:eastAsia="黑体"/>
          <w:szCs w:val="32"/>
          <w:u w:val="single"/>
        </w:rPr>
      </w:pPr>
      <w:r>
        <w:rPr>
          <w:rFonts w:ascii="黑体" w:eastAsia="黑体" w:hAnsi="宋体" w:hint="eastAsia"/>
          <w:szCs w:val="32"/>
        </w:rPr>
        <w:t>签订地点：</w:t>
      </w:r>
      <w:r>
        <w:rPr>
          <w:rFonts w:ascii="黑体" w:eastAsia="黑体" w:hAnsi="宋体" w:hint="eastAsia"/>
          <w:szCs w:val="32"/>
          <w:u w:val="single"/>
        </w:rPr>
        <w:t xml:space="preserve">                       </w:t>
      </w:r>
    </w:p>
    <w:p w:rsidR="008C1F4F" w:rsidRDefault="00C8269E">
      <w:pPr>
        <w:spacing w:after="240"/>
        <w:jc w:val="center"/>
        <w:rPr>
          <w:rFonts w:ascii="黑体" w:eastAsia="黑体"/>
          <w:b/>
        </w:rPr>
      </w:pPr>
      <w:r>
        <w:rPr>
          <w:rFonts w:ascii="仿宋_GB2312" w:hAnsi="仿宋_GB2312" w:cs="仿宋_GB2312"/>
          <w:b/>
          <w:sz w:val="44"/>
          <w:szCs w:val="44"/>
        </w:rPr>
        <w:br w:type="page"/>
      </w:r>
      <w:r>
        <w:rPr>
          <w:rFonts w:ascii="黑体" w:eastAsia="黑体" w:hint="eastAsia"/>
          <w:b/>
        </w:rPr>
        <w:t>合同使用指引</w:t>
      </w:r>
    </w:p>
    <w:p w:rsidR="008C1F4F" w:rsidRDefault="00C8269E">
      <w:pPr>
        <w:widowControl/>
        <w:numPr>
          <w:ilvl w:val="0"/>
          <w:numId w:val="1"/>
        </w:numPr>
        <w:tabs>
          <w:tab w:val="left" w:pos="0"/>
          <w:tab w:val="left" w:pos="709"/>
          <w:tab w:val="left" w:pos="993"/>
        </w:tabs>
        <w:ind w:left="993" w:hanging="567"/>
        <w:rPr>
          <w:rFonts w:ascii="黑体" w:eastAsia="黑体" w:hAnsi="楷体"/>
          <w:sz w:val="24"/>
        </w:rPr>
      </w:pPr>
      <w:r>
        <w:rPr>
          <w:rFonts w:ascii="黑体" w:eastAsia="黑体" w:hAnsi="楷体" w:hint="eastAsia"/>
          <w:sz w:val="24"/>
        </w:rPr>
        <w:t>本合同为中山大学校内勤工助学示范文本，建议合同当事人参照使用。</w:t>
      </w:r>
    </w:p>
    <w:p w:rsidR="008C1F4F" w:rsidRDefault="00C8269E">
      <w:pPr>
        <w:widowControl/>
        <w:numPr>
          <w:ilvl w:val="0"/>
          <w:numId w:val="1"/>
        </w:numPr>
        <w:tabs>
          <w:tab w:val="left" w:pos="0"/>
          <w:tab w:val="left" w:pos="709"/>
          <w:tab w:val="left" w:pos="993"/>
        </w:tabs>
        <w:ind w:left="993" w:hanging="567"/>
        <w:rPr>
          <w:rFonts w:ascii="黑体" w:eastAsia="黑体" w:hAnsi="楷体"/>
          <w:sz w:val="24"/>
        </w:rPr>
      </w:pPr>
      <w:r>
        <w:rPr>
          <w:rFonts w:ascii="黑体" w:eastAsia="黑体" w:hAnsi="楷体" w:hint="eastAsia"/>
          <w:sz w:val="24"/>
        </w:rPr>
        <w:t>当事人信息栏应全部填写完整，同时应要求学生提供身份证、学生证等资格证件的原件供用人单位审查。</w:t>
      </w:r>
    </w:p>
    <w:p w:rsidR="008C1F4F" w:rsidRDefault="00C8269E">
      <w:pPr>
        <w:widowControl/>
        <w:numPr>
          <w:ilvl w:val="0"/>
          <w:numId w:val="1"/>
        </w:numPr>
        <w:tabs>
          <w:tab w:val="left" w:pos="0"/>
          <w:tab w:val="left" w:pos="709"/>
          <w:tab w:val="left" w:pos="993"/>
        </w:tabs>
        <w:ind w:left="993" w:hanging="567"/>
        <w:rPr>
          <w:rFonts w:ascii="黑体" w:eastAsia="黑体" w:hAnsi="楷体"/>
          <w:sz w:val="24"/>
        </w:rPr>
      </w:pPr>
      <w:r>
        <w:rPr>
          <w:rFonts w:ascii="黑体" w:eastAsia="黑体" w:hAnsi="楷体" w:hint="eastAsia"/>
          <w:sz w:val="24"/>
        </w:rPr>
        <w:t>当事人使用本合同书时，应当结合具体情况正确选择文本中所提供的选择项条款。</w:t>
      </w:r>
    </w:p>
    <w:p w:rsidR="008C1F4F" w:rsidRDefault="00C8269E">
      <w:pPr>
        <w:widowControl/>
        <w:numPr>
          <w:ilvl w:val="0"/>
          <w:numId w:val="1"/>
        </w:numPr>
        <w:tabs>
          <w:tab w:val="left" w:pos="0"/>
          <w:tab w:val="left" w:pos="709"/>
          <w:tab w:val="left" w:pos="993"/>
        </w:tabs>
        <w:ind w:left="993" w:hanging="567"/>
        <w:rPr>
          <w:rFonts w:ascii="黑体" w:eastAsia="黑体" w:hAnsi="楷体"/>
          <w:sz w:val="24"/>
        </w:rPr>
      </w:pPr>
      <w:r>
        <w:rPr>
          <w:rFonts w:ascii="黑体" w:eastAsia="黑体" w:hAnsi="楷体" w:hint="eastAsia"/>
          <w:sz w:val="24"/>
        </w:rPr>
        <w:t>本合同书原则上不得随意修改、删减，如有特殊约定可增加补充条款，但所补充条款不得与已有条款相冲突。</w:t>
      </w:r>
    </w:p>
    <w:p w:rsidR="008C1F4F" w:rsidRDefault="00C8269E">
      <w:pPr>
        <w:widowControl/>
        <w:numPr>
          <w:ilvl w:val="0"/>
          <w:numId w:val="1"/>
        </w:numPr>
        <w:tabs>
          <w:tab w:val="left" w:pos="0"/>
          <w:tab w:val="left" w:pos="709"/>
          <w:tab w:val="left" w:pos="993"/>
        </w:tabs>
        <w:ind w:left="993" w:hanging="567"/>
        <w:rPr>
          <w:rFonts w:ascii="黑体" w:eastAsia="黑体" w:hAnsi="楷体"/>
          <w:sz w:val="24"/>
        </w:rPr>
      </w:pPr>
      <w:r>
        <w:rPr>
          <w:rFonts w:ascii="黑体" w:eastAsia="黑体" w:hAnsi="楷体" w:hint="eastAsia"/>
          <w:sz w:val="24"/>
        </w:rPr>
        <w:t>合同文本要求按规定格式打印，大小为A4幅面，正文内容所用字型应不小于5号字；合同正本中所指定附件备齐后，应与合同装订在一起，其规格大小应与合同书一致。</w:t>
      </w:r>
    </w:p>
    <w:p w:rsidR="008C1F4F" w:rsidRDefault="00C8269E">
      <w:pPr>
        <w:widowControl/>
        <w:numPr>
          <w:ilvl w:val="0"/>
          <w:numId w:val="1"/>
        </w:numPr>
        <w:tabs>
          <w:tab w:val="left" w:pos="0"/>
          <w:tab w:val="left" w:pos="709"/>
          <w:tab w:val="left" w:pos="993"/>
        </w:tabs>
        <w:ind w:left="993" w:hanging="567"/>
        <w:rPr>
          <w:rFonts w:ascii="黑体" w:eastAsia="黑体" w:hAnsi="楷体"/>
          <w:sz w:val="24"/>
        </w:rPr>
      </w:pPr>
      <w:r>
        <w:rPr>
          <w:rFonts w:ascii="黑体" w:eastAsia="黑体" w:hAnsi="楷体" w:hint="eastAsia"/>
          <w:sz w:val="24"/>
        </w:rPr>
        <w:t>本合同经签约双方签字盖章生效后，需交合同原件一份至学生处备案。</w:t>
      </w:r>
    </w:p>
    <w:p w:rsidR="008C1F4F" w:rsidRDefault="00C8269E">
      <w:pPr>
        <w:spacing w:line="312" w:lineRule="auto"/>
        <w:rPr>
          <w:sz w:val="28"/>
          <w:szCs w:val="28"/>
          <w:u w:val="single"/>
        </w:rPr>
      </w:pPr>
      <w:r>
        <w:rPr>
          <w:rFonts w:ascii="黑体" w:eastAsia="黑体" w:hAnsi="楷体"/>
          <w:sz w:val="24"/>
        </w:rPr>
        <w:br w:type="page"/>
      </w:r>
      <w:r>
        <w:rPr>
          <w:rFonts w:hint="eastAsia"/>
          <w:sz w:val="28"/>
          <w:szCs w:val="28"/>
        </w:rPr>
        <w:t>用人部门（甲方）：</w:t>
      </w:r>
      <w:r>
        <w:rPr>
          <w:sz w:val="28"/>
          <w:szCs w:val="28"/>
          <w:u w:val="single"/>
        </w:rPr>
        <w:t xml:space="preserve">   </w:t>
      </w:r>
      <w:r>
        <w:rPr>
          <w:rFonts w:hint="eastAsia"/>
          <w:sz w:val="28"/>
          <w:szCs w:val="28"/>
          <w:u w:val="single"/>
        </w:rPr>
        <w:t xml:space="preserve">        </w:t>
      </w:r>
      <w:r>
        <w:rPr>
          <w:sz w:val="28"/>
          <w:szCs w:val="28"/>
          <w:u w:val="single"/>
        </w:rPr>
        <w:t xml:space="preserve">                        </w:t>
      </w:r>
      <w:r>
        <w:rPr>
          <w:rFonts w:hint="eastAsia"/>
          <w:sz w:val="28"/>
          <w:szCs w:val="28"/>
          <w:u w:val="single"/>
        </w:rPr>
        <w:t xml:space="preserve"> </w:t>
      </w:r>
    </w:p>
    <w:p w:rsidR="008C1F4F" w:rsidRDefault="00C8269E">
      <w:pPr>
        <w:spacing w:line="312" w:lineRule="auto"/>
        <w:rPr>
          <w:sz w:val="28"/>
          <w:szCs w:val="28"/>
          <w:u w:val="single"/>
        </w:rPr>
      </w:pPr>
      <w:r>
        <w:rPr>
          <w:rFonts w:hint="eastAsia"/>
          <w:sz w:val="28"/>
          <w:szCs w:val="28"/>
        </w:rPr>
        <w:t>地</w:t>
      </w:r>
      <w:r>
        <w:rPr>
          <w:rFonts w:hint="eastAsia"/>
          <w:sz w:val="28"/>
          <w:szCs w:val="28"/>
        </w:rPr>
        <w:t xml:space="preserve">    </w:t>
      </w:r>
      <w:r>
        <w:rPr>
          <w:rFonts w:hint="eastAsia"/>
          <w:sz w:val="28"/>
          <w:szCs w:val="28"/>
        </w:rPr>
        <w:t>址：</w:t>
      </w:r>
      <w:r>
        <w:rPr>
          <w:sz w:val="28"/>
          <w:szCs w:val="28"/>
          <w:u w:val="single"/>
        </w:rPr>
        <w:t xml:space="preserve">                         </w:t>
      </w:r>
    </w:p>
    <w:p w:rsidR="008C1F4F" w:rsidRDefault="00C8269E">
      <w:pPr>
        <w:spacing w:line="312" w:lineRule="auto"/>
        <w:rPr>
          <w:sz w:val="28"/>
          <w:szCs w:val="28"/>
          <w:u w:val="single"/>
        </w:rPr>
      </w:pPr>
      <w:r>
        <w:rPr>
          <w:rFonts w:hint="eastAsia"/>
          <w:sz w:val="28"/>
          <w:szCs w:val="28"/>
        </w:rPr>
        <w:t>负</w:t>
      </w:r>
      <w:r>
        <w:rPr>
          <w:rFonts w:hint="eastAsia"/>
          <w:sz w:val="28"/>
          <w:szCs w:val="28"/>
        </w:rPr>
        <w:t xml:space="preserve">  </w:t>
      </w:r>
      <w:r>
        <w:rPr>
          <w:rFonts w:hint="eastAsia"/>
          <w:sz w:val="28"/>
          <w:szCs w:val="28"/>
        </w:rPr>
        <w:t>责</w:t>
      </w:r>
      <w:r>
        <w:rPr>
          <w:rFonts w:hint="eastAsia"/>
          <w:sz w:val="28"/>
          <w:szCs w:val="28"/>
        </w:rPr>
        <w:t xml:space="preserve">  </w:t>
      </w:r>
      <w:r>
        <w:rPr>
          <w:rFonts w:hint="eastAsia"/>
          <w:sz w:val="28"/>
          <w:szCs w:val="28"/>
        </w:rPr>
        <w:t>人：</w:t>
      </w:r>
      <w:r>
        <w:rPr>
          <w:sz w:val="28"/>
          <w:szCs w:val="28"/>
          <w:u w:val="single"/>
        </w:rPr>
        <w:t xml:space="preserve">     </w:t>
      </w:r>
      <w:r>
        <w:rPr>
          <w:rFonts w:hint="eastAsia"/>
          <w:sz w:val="28"/>
          <w:szCs w:val="28"/>
          <w:u w:val="single"/>
        </w:rPr>
        <w:t xml:space="preserve">          </w:t>
      </w:r>
      <w:r>
        <w:rPr>
          <w:sz w:val="28"/>
          <w:szCs w:val="28"/>
          <w:u w:val="single"/>
        </w:rPr>
        <w:t xml:space="preserve">                           </w:t>
      </w:r>
    </w:p>
    <w:p w:rsidR="008C1F4F" w:rsidRDefault="00C8269E">
      <w:pPr>
        <w:spacing w:line="312" w:lineRule="auto"/>
        <w:rPr>
          <w:sz w:val="28"/>
          <w:szCs w:val="28"/>
        </w:rPr>
      </w:pPr>
      <w:r>
        <w:rPr>
          <w:rFonts w:hint="eastAsia"/>
          <w:sz w:val="28"/>
          <w:szCs w:val="28"/>
        </w:rPr>
        <w:t>项目联系人：</w:t>
      </w:r>
      <w:r>
        <w:rPr>
          <w:sz w:val="28"/>
          <w:szCs w:val="28"/>
          <w:u w:val="single"/>
        </w:rPr>
        <w:t xml:space="preserve">                                              </w:t>
      </w:r>
    </w:p>
    <w:p w:rsidR="008C1F4F" w:rsidRDefault="00C8269E">
      <w:pPr>
        <w:rPr>
          <w:rFonts w:ascii="宋体" w:hAnsi="宋体" w:cs="仿宋_GB2312"/>
          <w:sz w:val="28"/>
          <w:szCs w:val="28"/>
          <w:u w:val="single"/>
        </w:rPr>
      </w:pPr>
      <w:r>
        <w:rPr>
          <w:rFonts w:ascii="宋体" w:hAnsi="宋体" w:cs="仿宋_GB2312" w:hint="eastAsia"/>
          <w:sz w:val="28"/>
          <w:szCs w:val="28"/>
        </w:rPr>
        <w:t>通讯地址：</w:t>
      </w:r>
      <w:r>
        <w:rPr>
          <w:rFonts w:ascii="宋体" w:hAnsi="宋体" w:cs="仿宋_GB2312"/>
          <w:sz w:val="28"/>
          <w:szCs w:val="28"/>
          <w:u w:val="single"/>
        </w:rPr>
        <w:t xml:space="preserve">                                                </w:t>
      </w:r>
    </w:p>
    <w:p w:rsidR="008C1F4F" w:rsidRDefault="00C8269E">
      <w:pPr>
        <w:rPr>
          <w:rFonts w:ascii="宋体" w:hAnsi="宋体" w:cs="仿宋_GB2312"/>
          <w:sz w:val="28"/>
          <w:szCs w:val="28"/>
        </w:rPr>
      </w:pPr>
      <w:r>
        <w:rPr>
          <w:rFonts w:ascii="宋体" w:hAnsi="宋体" w:cs="仿宋_GB2312" w:hint="eastAsia"/>
          <w:sz w:val="28"/>
          <w:szCs w:val="28"/>
        </w:rPr>
        <w:t>邮政编码：</w:t>
      </w:r>
      <w:r>
        <w:rPr>
          <w:rFonts w:ascii="宋体" w:hAnsi="宋体" w:cs="仿宋_GB2312"/>
          <w:sz w:val="28"/>
          <w:szCs w:val="28"/>
          <w:u w:val="single"/>
        </w:rPr>
        <w:t xml:space="preserve">                                                </w:t>
      </w:r>
    </w:p>
    <w:p w:rsidR="008C1F4F" w:rsidRDefault="00C8269E">
      <w:pPr>
        <w:rPr>
          <w:rFonts w:ascii="宋体" w:hAnsi="宋体" w:cs="仿宋_GB2312"/>
          <w:sz w:val="28"/>
          <w:szCs w:val="28"/>
        </w:rPr>
      </w:pPr>
      <w:r>
        <w:rPr>
          <w:rFonts w:ascii="宋体" w:hAnsi="宋体" w:cs="仿宋_GB2312" w:hint="eastAsia"/>
          <w:sz w:val="28"/>
          <w:szCs w:val="28"/>
        </w:rPr>
        <w:t>电</w:t>
      </w:r>
      <w:r>
        <w:rPr>
          <w:rFonts w:ascii="宋体" w:hAnsi="宋体" w:cs="仿宋_GB2312"/>
          <w:sz w:val="28"/>
          <w:szCs w:val="28"/>
        </w:rPr>
        <w:t xml:space="preserve">    </w:t>
      </w:r>
      <w:r>
        <w:rPr>
          <w:rFonts w:ascii="宋体" w:hAnsi="宋体" w:cs="仿宋_GB2312" w:hint="eastAsia"/>
          <w:sz w:val="28"/>
          <w:szCs w:val="28"/>
        </w:rPr>
        <w:t>话：</w:t>
      </w:r>
      <w:r>
        <w:rPr>
          <w:rFonts w:ascii="宋体" w:hAnsi="宋体" w:cs="仿宋_GB2312"/>
          <w:sz w:val="28"/>
          <w:szCs w:val="28"/>
          <w:u w:val="single"/>
        </w:rPr>
        <w:t xml:space="preserve">                    </w:t>
      </w:r>
      <w:r>
        <w:rPr>
          <w:rFonts w:ascii="宋体" w:hAnsi="宋体" w:cs="仿宋_GB2312"/>
          <w:sz w:val="28"/>
          <w:szCs w:val="28"/>
        </w:rPr>
        <w:t xml:space="preserve">  </w:t>
      </w:r>
      <w:r>
        <w:rPr>
          <w:rFonts w:ascii="宋体" w:hAnsi="宋体" w:cs="仿宋_GB2312" w:hint="eastAsia"/>
          <w:sz w:val="28"/>
          <w:szCs w:val="28"/>
        </w:rPr>
        <w:t>传真：</w:t>
      </w:r>
      <w:r>
        <w:rPr>
          <w:rFonts w:ascii="宋体" w:hAnsi="宋体" w:cs="仿宋_GB2312"/>
          <w:sz w:val="28"/>
          <w:szCs w:val="28"/>
          <w:u w:val="single"/>
        </w:rPr>
        <w:t xml:space="preserve">                    </w:t>
      </w:r>
    </w:p>
    <w:p w:rsidR="008C1F4F" w:rsidRDefault="00C8269E">
      <w:pPr>
        <w:rPr>
          <w:rFonts w:ascii="宋体" w:hAnsi="宋体" w:cs="仿宋_GB2312"/>
          <w:sz w:val="28"/>
          <w:szCs w:val="28"/>
        </w:rPr>
      </w:pPr>
      <w:r>
        <w:rPr>
          <w:rFonts w:ascii="宋体" w:hAnsi="宋体" w:cs="仿宋_GB2312" w:hint="eastAsia"/>
          <w:sz w:val="28"/>
          <w:szCs w:val="28"/>
        </w:rPr>
        <w:t>电子信箱：</w:t>
      </w:r>
      <w:r>
        <w:rPr>
          <w:rFonts w:ascii="宋体" w:hAnsi="宋体" w:cs="仿宋_GB2312"/>
          <w:sz w:val="28"/>
          <w:szCs w:val="28"/>
          <w:u w:val="single"/>
        </w:rPr>
        <w:t xml:space="preserve">                                                </w:t>
      </w:r>
    </w:p>
    <w:p w:rsidR="008C1F4F" w:rsidRDefault="008C1F4F">
      <w:pPr>
        <w:rPr>
          <w:rFonts w:ascii="宋体" w:hAnsi="宋体" w:cs="仿宋_GB2312"/>
          <w:sz w:val="28"/>
          <w:szCs w:val="28"/>
        </w:rPr>
      </w:pPr>
    </w:p>
    <w:p w:rsidR="008C1F4F" w:rsidRDefault="00C8269E">
      <w:pPr>
        <w:rPr>
          <w:rFonts w:ascii="宋体" w:hAnsi="宋体" w:cs="仿宋_GB2312"/>
          <w:sz w:val="28"/>
          <w:szCs w:val="28"/>
          <w:u w:val="single"/>
        </w:rPr>
      </w:pPr>
      <w:r>
        <w:rPr>
          <w:rFonts w:ascii="宋体" w:hAnsi="宋体" w:cs="仿宋_GB2312" w:hint="eastAsia"/>
          <w:sz w:val="28"/>
          <w:szCs w:val="28"/>
        </w:rPr>
        <w:t>学生（乙方）：</w:t>
      </w:r>
      <w:r>
        <w:rPr>
          <w:rFonts w:ascii="宋体" w:hAnsi="宋体" w:cs="仿宋_GB2312"/>
          <w:sz w:val="28"/>
          <w:szCs w:val="28"/>
          <w:u w:val="single"/>
        </w:rPr>
        <w:t xml:space="preserve">             </w:t>
      </w:r>
      <w:r>
        <w:rPr>
          <w:rFonts w:ascii="宋体" w:hAnsi="宋体" w:cs="仿宋_GB2312" w:hint="eastAsia"/>
          <w:sz w:val="28"/>
          <w:szCs w:val="28"/>
          <w:u w:val="single"/>
        </w:rPr>
        <w:t xml:space="preserve">        </w:t>
      </w:r>
      <w:r>
        <w:rPr>
          <w:rFonts w:ascii="宋体" w:hAnsi="宋体" w:cs="仿宋_GB2312"/>
          <w:sz w:val="28"/>
          <w:szCs w:val="28"/>
          <w:u w:val="single"/>
        </w:rPr>
        <w:t xml:space="preserve">                       </w:t>
      </w:r>
    </w:p>
    <w:p w:rsidR="008C1F4F" w:rsidRDefault="00C8269E">
      <w:pPr>
        <w:rPr>
          <w:rFonts w:ascii="宋体" w:hAnsi="宋体" w:cs="仿宋_GB2312"/>
          <w:sz w:val="28"/>
          <w:szCs w:val="28"/>
          <w:u w:val="single"/>
        </w:rPr>
      </w:pPr>
      <w:r>
        <w:rPr>
          <w:rFonts w:ascii="宋体" w:hAnsi="宋体" w:cs="仿宋_GB2312" w:hint="eastAsia"/>
          <w:sz w:val="28"/>
          <w:szCs w:val="28"/>
        </w:rPr>
        <w:t>身份证号码：</w:t>
      </w:r>
      <w:r>
        <w:rPr>
          <w:rFonts w:ascii="宋体" w:hAnsi="宋体" w:cs="仿宋_GB2312" w:hint="eastAsia"/>
          <w:sz w:val="28"/>
          <w:szCs w:val="28"/>
          <w:u w:val="single"/>
        </w:rPr>
        <w:t xml:space="preserve">                           </w:t>
      </w:r>
      <w:r>
        <w:rPr>
          <w:rFonts w:ascii="宋体" w:hAnsi="宋体" w:cs="仿宋_GB2312" w:hint="eastAsia"/>
          <w:sz w:val="28"/>
          <w:szCs w:val="28"/>
        </w:rPr>
        <w:t xml:space="preserve">  </w:t>
      </w:r>
      <w:r>
        <w:rPr>
          <w:rFonts w:ascii="宋体" w:hAnsi="宋体" w:cs="仿宋_GB2312" w:hint="eastAsia"/>
          <w:sz w:val="28"/>
          <w:szCs w:val="28"/>
        </w:rPr>
        <w:t>性别：</w:t>
      </w:r>
      <w:r>
        <w:rPr>
          <w:rFonts w:ascii="宋体" w:hAnsi="宋体" w:cs="仿宋_GB2312" w:hint="eastAsia"/>
          <w:sz w:val="28"/>
          <w:szCs w:val="28"/>
          <w:u w:val="single"/>
        </w:rPr>
        <w:t xml:space="preserve">           </w:t>
      </w:r>
    </w:p>
    <w:p w:rsidR="008C1F4F" w:rsidRDefault="00C8269E">
      <w:pPr>
        <w:rPr>
          <w:rFonts w:ascii="宋体" w:hAnsi="宋体" w:cs="仿宋_GB2312"/>
          <w:sz w:val="28"/>
          <w:szCs w:val="28"/>
          <w:u w:val="single"/>
        </w:rPr>
      </w:pPr>
      <w:r>
        <w:rPr>
          <w:rFonts w:ascii="宋体" w:hAnsi="宋体" w:cs="仿宋_GB2312" w:hint="eastAsia"/>
          <w:sz w:val="28"/>
          <w:szCs w:val="28"/>
        </w:rPr>
        <w:t>通讯地址：</w:t>
      </w:r>
      <w:r>
        <w:rPr>
          <w:rFonts w:ascii="宋体" w:hAnsi="宋体" w:cs="仿宋_GB2312"/>
          <w:sz w:val="28"/>
          <w:szCs w:val="28"/>
          <w:u w:val="single"/>
        </w:rPr>
        <w:t xml:space="preserve">                                                </w:t>
      </w:r>
    </w:p>
    <w:p w:rsidR="008C1F4F" w:rsidRDefault="00C8269E">
      <w:pPr>
        <w:rPr>
          <w:rFonts w:ascii="宋体" w:hAnsi="宋体" w:cs="仿宋_GB2312"/>
          <w:sz w:val="28"/>
          <w:szCs w:val="28"/>
        </w:rPr>
      </w:pPr>
      <w:r>
        <w:rPr>
          <w:rFonts w:ascii="宋体" w:hAnsi="宋体" w:cs="仿宋_GB2312" w:hint="eastAsia"/>
          <w:sz w:val="28"/>
          <w:szCs w:val="28"/>
        </w:rPr>
        <w:t>邮政编码：</w:t>
      </w:r>
      <w:r>
        <w:rPr>
          <w:rFonts w:ascii="宋体" w:hAnsi="宋体" w:cs="仿宋_GB2312"/>
          <w:sz w:val="28"/>
          <w:szCs w:val="28"/>
          <w:u w:val="single"/>
        </w:rPr>
        <w:t xml:space="preserve">                                                </w:t>
      </w:r>
    </w:p>
    <w:p w:rsidR="008C1F4F" w:rsidRDefault="00C8269E">
      <w:pPr>
        <w:rPr>
          <w:rFonts w:ascii="宋体" w:hAnsi="宋体" w:cs="仿宋_GB2312"/>
          <w:sz w:val="28"/>
          <w:szCs w:val="28"/>
        </w:rPr>
      </w:pPr>
      <w:r>
        <w:rPr>
          <w:rFonts w:ascii="宋体" w:hAnsi="宋体" w:cs="仿宋_GB2312" w:hint="eastAsia"/>
          <w:sz w:val="28"/>
          <w:szCs w:val="28"/>
        </w:rPr>
        <w:t>电</w:t>
      </w:r>
      <w:r>
        <w:rPr>
          <w:rFonts w:ascii="宋体" w:hAnsi="宋体" w:cs="仿宋_GB2312"/>
          <w:sz w:val="28"/>
          <w:szCs w:val="28"/>
        </w:rPr>
        <w:t xml:space="preserve">    </w:t>
      </w:r>
      <w:r>
        <w:rPr>
          <w:rFonts w:ascii="宋体" w:hAnsi="宋体" w:cs="仿宋_GB2312" w:hint="eastAsia"/>
          <w:sz w:val="28"/>
          <w:szCs w:val="28"/>
        </w:rPr>
        <w:t>话：</w:t>
      </w:r>
      <w:r>
        <w:rPr>
          <w:rFonts w:ascii="宋体" w:hAnsi="宋体" w:cs="仿宋_GB2312"/>
          <w:sz w:val="28"/>
          <w:szCs w:val="28"/>
          <w:u w:val="single"/>
        </w:rPr>
        <w:t xml:space="preserve">                    </w:t>
      </w:r>
      <w:r>
        <w:rPr>
          <w:rFonts w:ascii="宋体" w:hAnsi="宋体" w:cs="仿宋_GB2312"/>
          <w:sz w:val="28"/>
          <w:szCs w:val="28"/>
        </w:rPr>
        <w:t xml:space="preserve">  </w:t>
      </w:r>
      <w:r>
        <w:rPr>
          <w:rFonts w:ascii="宋体" w:hAnsi="宋体" w:cs="仿宋_GB2312" w:hint="eastAsia"/>
          <w:sz w:val="28"/>
          <w:szCs w:val="28"/>
        </w:rPr>
        <w:t>传真：</w:t>
      </w:r>
      <w:r>
        <w:rPr>
          <w:rFonts w:ascii="宋体" w:hAnsi="宋体" w:cs="仿宋_GB2312"/>
          <w:sz w:val="28"/>
          <w:szCs w:val="28"/>
          <w:u w:val="single"/>
        </w:rPr>
        <w:t xml:space="preserve">                    </w:t>
      </w:r>
    </w:p>
    <w:p w:rsidR="008C1F4F" w:rsidRDefault="00C8269E">
      <w:pPr>
        <w:rPr>
          <w:rFonts w:ascii="宋体" w:hAnsi="宋体" w:cs="仿宋_GB2312"/>
          <w:sz w:val="28"/>
          <w:szCs w:val="28"/>
        </w:rPr>
      </w:pPr>
      <w:r>
        <w:rPr>
          <w:rFonts w:ascii="宋体" w:hAnsi="宋体" w:cs="仿宋_GB2312" w:hint="eastAsia"/>
          <w:sz w:val="28"/>
          <w:szCs w:val="28"/>
        </w:rPr>
        <w:t>电子信箱：</w:t>
      </w:r>
      <w:r>
        <w:rPr>
          <w:rFonts w:ascii="宋体" w:hAnsi="宋体" w:cs="仿宋_GB2312"/>
          <w:sz w:val="28"/>
          <w:szCs w:val="28"/>
          <w:u w:val="single"/>
        </w:rPr>
        <w:t xml:space="preserve">                                                </w:t>
      </w:r>
    </w:p>
    <w:p w:rsidR="008C1F4F" w:rsidRDefault="00C8269E">
      <w:pPr>
        <w:rPr>
          <w:rFonts w:ascii="宋体" w:hAnsi="宋体" w:cs="仿宋_GB2312"/>
          <w:sz w:val="28"/>
          <w:szCs w:val="28"/>
        </w:rPr>
      </w:pPr>
      <w:r>
        <w:rPr>
          <w:rFonts w:ascii="宋体" w:hAnsi="宋体" w:cs="仿宋_GB2312" w:hint="eastAsia"/>
          <w:sz w:val="28"/>
          <w:szCs w:val="28"/>
        </w:rPr>
        <w:t>院系：</w:t>
      </w:r>
      <w:r>
        <w:rPr>
          <w:rFonts w:ascii="宋体" w:hAnsi="宋体" w:cs="仿宋_GB2312"/>
          <w:sz w:val="28"/>
          <w:szCs w:val="28"/>
          <w:u w:val="single"/>
        </w:rPr>
        <w:t xml:space="preserve">                                                </w:t>
      </w:r>
      <w:r>
        <w:rPr>
          <w:rFonts w:ascii="宋体" w:hAnsi="宋体" w:cs="仿宋_GB2312" w:hint="eastAsia"/>
          <w:sz w:val="28"/>
          <w:szCs w:val="28"/>
          <w:u w:val="single"/>
        </w:rPr>
        <w:t xml:space="preserve">    </w:t>
      </w:r>
    </w:p>
    <w:p w:rsidR="008C1F4F" w:rsidRDefault="00C8269E">
      <w:pPr>
        <w:rPr>
          <w:rFonts w:ascii="宋体" w:hAnsi="宋体" w:cs="仿宋_GB2312"/>
          <w:sz w:val="28"/>
          <w:szCs w:val="28"/>
          <w:u w:val="single"/>
        </w:rPr>
      </w:pPr>
      <w:r>
        <w:rPr>
          <w:rFonts w:ascii="宋体" w:hAnsi="宋体" w:cs="仿宋_GB2312" w:hint="eastAsia"/>
          <w:sz w:val="28"/>
          <w:szCs w:val="28"/>
        </w:rPr>
        <w:t>学号：</w:t>
      </w:r>
      <w:r>
        <w:rPr>
          <w:rFonts w:ascii="宋体" w:hAnsi="宋体" w:cs="仿宋_GB2312"/>
          <w:sz w:val="28"/>
          <w:szCs w:val="28"/>
          <w:u w:val="single"/>
        </w:rPr>
        <w:t xml:space="preserve">                                                </w:t>
      </w:r>
      <w:r>
        <w:rPr>
          <w:rFonts w:ascii="宋体" w:hAnsi="宋体" w:cs="仿宋_GB2312" w:hint="eastAsia"/>
          <w:sz w:val="28"/>
          <w:szCs w:val="28"/>
          <w:u w:val="single"/>
        </w:rPr>
        <w:t xml:space="preserve">    </w:t>
      </w:r>
    </w:p>
    <w:p w:rsidR="008C1F4F" w:rsidRDefault="00C8269E">
      <w:pPr>
        <w:ind w:firstLineChars="200" w:firstLine="544"/>
        <w:rPr>
          <w:rFonts w:ascii="宋体" w:hAnsi="宋体" w:cs="仿宋_GB2312"/>
          <w:sz w:val="28"/>
          <w:szCs w:val="28"/>
        </w:rPr>
      </w:pPr>
      <w:r>
        <w:rPr>
          <w:rFonts w:ascii="宋体" w:hAnsi="宋体" w:cs="仿宋_GB2312"/>
          <w:sz w:val="28"/>
          <w:szCs w:val="28"/>
          <w:u w:val="single"/>
        </w:rPr>
        <w:br w:type="page"/>
      </w:r>
      <w:r>
        <w:rPr>
          <w:rFonts w:ascii="宋体" w:hAnsi="宋体" w:cs="仿宋_GB2312" w:hint="eastAsia"/>
          <w:sz w:val="28"/>
          <w:szCs w:val="28"/>
        </w:rPr>
        <w:t>根据《高等学校学生勤工助学管理办法</w:t>
      </w:r>
      <w:r>
        <w:rPr>
          <w:rFonts w:ascii="宋体" w:hAnsi="宋体" w:cs="仿宋_GB2312"/>
          <w:sz w:val="28"/>
          <w:szCs w:val="28"/>
        </w:rPr>
        <w:t>》</w:t>
      </w:r>
      <w:r>
        <w:rPr>
          <w:rFonts w:ascii="宋体" w:hAnsi="宋体" w:cs="仿宋_GB2312" w:hint="eastAsia"/>
          <w:sz w:val="28"/>
          <w:szCs w:val="28"/>
        </w:rPr>
        <w:t>及其他法律、法规，在平等、自愿的基础上，甲、乙双方就乙方从事校内勤工助学达成以下协议：</w:t>
      </w:r>
    </w:p>
    <w:p w:rsidR="008C1F4F" w:rsidRDefault="00C8269E" w:rsidP="00F95AE2">
      <w:pPr>
        <w:numPr>
          <w:ilvl w:val="0"/>
          <w:numId w:val="2"/>
        </w:numPr>
        <w:tabs>
          <w:tab w:val="left" w:pos="958"/>
        </w:tabs>
        <w:ind w:left="0" w:firstLineChars="200" w:firstLine="546"/>
        <w:rPr>
          <w:rFonts w:ascii="宋体" w:hAnsi="宋体" w:cs="仿宋_GB2312"/>
          <w:b/>
          <w:sz w:val="28"/>
          <w:szCs w:val="28"/>
        </w:rPr>
      </w:pPr>
      <w:r>
        <w:rPr>
          <w:rFonts w:ascii="宋体" w:hAnsi="宋体" w:cs="仿宋_GB2312" w:hint="eastAsia"/>
          <w:b/>
          <w:sz w:val="28"/>
          <w:szCs w:val="28"/>
        </w:rPr>
        <w:t>聘用条件及程序</w:t>
      </w:r>
    </w:p>
    <w:p w:rsidR="008C1F4F" w:rsidRDefault="00C8269E">
      <w:pPr>
        <w:numPr>
          <w:ilvl w:val="0"/>
          <w:numId w:val="3"/>
        </w:numPr>
        <w:ind w:firstLineChars="200" w:firstLine="544"/>
        <w:rPr>
          <w:rFonts w:ascii="宋体" w:hAnsi="宋体"/>
          <w:sz w:val="28"/>
          <w:szCs w:val="28"/>
        </w:rPr>
      </w:pPr>
      <w:r>
        <w:rPr>
          <w:rFonts w:ascii="宋体" w:hAnsi="宋体" w:cs="仿宋_GB2312" w:hint="eastAsia"/>
          <w:sz w:val="28"/>
          <w:szCs w:val="28"/>
        </w:rPr>
        <w:t>乙方应是甲方在校学生，身体健康，并经甲方确认符合勤工助学条</w:t>
      </w:r>
      <w:r>
        <w:rPr>
          <w:rFonts w:ascii="宋体" w:hAnsi="宋体" w:hint="eastAsia"/>
          <w:sz w:val="28"/>
          <w:szCs w:val="28"/>
        </w:rPr>
        <w:t>件。</w:t>
      </w:r>
    </w:p>
    <w:p w:rsidR="008C1F4F" w:rsidRDefault="00C8269E">
      <w:pPr>
        <w:numPr>
          <w:ilvl w:val="0"/>
          <w:numId w:val="3"/>
        </w:numPr>
        <w:ind w:firstLineChars="200" w:firstLine="544"/>
        <w:rPr>
          <w:rFonts w:ascii="宋体" w:hAnsi="宋体"/>
          <w:sz w:val="28"/>
          <w:szCs w:val="28"/>
        </w:rPr>
      </w:pPr>
      <w:r>
        <w:rPr>
          <w:rFonts w:ascii="宋体" w:hAnsi="宋体" w:hint="eastAsia"/>
          <w:sz w:val="28"/>
          <w:szCs w:val="28"/>
        </w:rPr>
        <w:t>甲方在乙方开展勤工助学工作前，应组织乙方开展必要的岗前培训和安全教育，加强对乙方的思想政治教育，帮助乙方树立正确的劳动观。</w:t>
      </w:r>
    </w:p>
    <w:p w:rsidR="008C1F4F" w:rsidRDefault="008C1F4F">
      <w:pPr>
        <w:ind w:firstLineChars="200" w:firstLine="544"/>
        <w:rPr>
          <w:rFonts w:ascii="宋体" w:hAnsi="宋体"/>
          <w:sz w:val="28"/>
          <w:szCs w:val="28"/>
        </w:rPr>
      </w:pPr>
    </w:p>
    <w:p w:rsidR="008C1F4F" w:rsidRDefault="00C8269E" w:rsidP="00F95AE2">
      <w:pPr>
        <w:numPr>
          <w:ilvl w:val="0"/>
          <w:numId w:val="2"/>
        </w:numPr>
        <w:tabs>
          <w:tab w:val="left" w:pos="958"/>
        </w:tabs>
        <w:ind w:left="0" w:firstLineChars="200" w:firstLine="546"/>
        <w:rPr>
          <w:rFonts w:ascii="宋体" w:hAnsi="宋体" w:cs="仿宋_GB2312"/>
          <w:b/>
          <w:sz w:val="28"/>
          <w:szCs w:val="28"/>
        </w:rPr>
      </w:pPr>
      <w:r>
        <w:rPr>
          <w:rFonts w:ascii="宋体" w:hAnsi="宋体" w:cs="仿宋_GB2312" w:hint="eastAsia"/>
          <w:b/>
          <w:sz w:val="28"/>
          <w:szCs w:val="28"/>
        </w:rPr>
        <w:t>聘用期限</w:t>
      </w:r>
    </w:p>
    <w:p w:rsidR="008C1F4F" w:rsidRDefault="00C8269E">
      <w:pPr>
        <w:numPr>
          <w:ilvl w:val="0"/>
          <w:numId w:val="4"/>
        </w:numPr>
        <w:ind w:firstLineChars="200" w:firstLine="544"/>
        <w:rPr>
          <w:rFonts w:ascii="宋体" w:hAnsi="宋体" w:cs="仿宋_GB2312"/>
          <w:sz w:val="28"/>
          <w:szCs w:val="28"/>
        </w:rPr>
      </w:pPr>
      <w:r>
        <w:rPr>
          <w:rFonts w:ascii="宋体" w:hAnsi="宋体" w:cs="仿宋_GB2312" w:hint="eastAsia"/>
          <w:sz w:val="28"/>
          <w:szCs w:val="28"/>
        </w:rPr>
        <w:t>聘用期限为自</w:t>
      </w:r>
      <w:r>
        <w:rPr>
          <w:rFonts w:ascii="宋体" w:hAnsi="宋体" w:cs="仿宋_GB2312" w:hint="eastAsia"/>
          <w:sz w:val="28"/>
          <w:szCs w:val="28"/>
          <w:u w:val="single"/>
        </w:rPr>
        <w:t xml:space="preserve">    </w:t>
      </w:r>
      <w:r>
        <w:rPr>
          <w:rFonts w:ascii="宋体" w:hAnsi="宋体" w:cs="仿宋_GB2312" w:hint="eastAsia"/>
          <w:sz w:val="28"/>
          <w:szCs w:val="28"/>
        </w:rPr>
        <w:t>年</w:t>
      </w:r>
      <w:r>
        <w:rPr>
          <w:rFonts w:ascii="宋体" w:hAnsi="宋体" w:cs="仿宋_GB2312" w:hint="eastAsia"/>
          <w:sz w:val="28"/>
          <w:szCs w:val="28"/>
          <w:u w:val="single"/>
        </w:rPr>
        <w:t xml:space="preserve">    </w:t>
      </w:r>
      <w:r>
        <w:rPr>
          <w:rFonts w:ascii="宋体" w:hAnsi="宋体" w:cs="仿宋_GB2312" w:hint="eastAsia"/>
          <w:sz w:val="28"/>
          <w:szCs w:val="28"/>
        </w:rPr>
        <w:t>月</w:t>
      </w:r>
      <w:r>
        <w:rPr>
          <w:rFonts w:ascii="宋体" w:hAnsi="宋体" w:cs="仿宋_GB2312" w:hint="eastAsia"/>
          <w:sz w:val="28"/>
          <w:szCs w:val="28"/>
          <w:u w:val="single"/>
        </w:rPr>
        <w:t xml:space="preserve">    </w:t>
      </w:r>
      <w:r>
        <w:rPr>
          <w:rFonts w:ascii="宋体" w:hAnsi="宋体" w:cs="仿宋_GB2312" w:hint="eastAsia"/>
          <w:sz w:val="28"/>
          <w:szCs w:val="28"/>
        </w:rPr>
        <w:t>日至</w:t>
      </w:r>
      <w:r>
        <w:rPr>
          <w:rFonts w:ascii="宋体" w:hAnsi="宋体" w:cs="仿宋_GB2312" w:hint="eastAsia"/>
          <w:sz w:val="28"/>
          <w:szCs w:val="28"/>
          <w:u w:val="single"/>
        </w:rPr>
        <w:t xml:space="preserve">    </w:t>
      </w:r>
      <w:r>
        <w:rPr>
          <w:rFonts w:ascii="宋体" w:hAnsi="宋体" w:cs="仿宋_GB2312" w:hint="eastAsia"/>
          <w:sz w:val="28"/>
          <w:szCs w:val="28"/>
        </w:rPr>
        <w:t>年</w:t>
      </w:r>
      <w:r>
        <w:rPr>
          <w:rFonts w:ascii="宋体" w:hAnsi="宋体" w:cs="仿宋_GB2312" w:hint="eastAsia"/>
          <w:sz w:val="28"/>
          <w:szCs w:val="28"/>
          <w:u w:val="single"/>
        </w:rPr>
        <w:t xml:space="preserve">    </w:t>
      </w:r>
      <w:r>
        <w:rPr>
          <w:rFonts w:ascii="宋体" w:hAnsi="宋体" w:cs="仿宋_GB2312" w:hint="eastAsia"/>
          <w:sz w:val="28"/>
          <w:szCs w:val="28"/>
        </w:rPr>
        <w:t>月</w:t>
      </w:r>
      <w:r>
        <w:rPr>
          <w:rFonts w:ascii="宋体" w:hAnsi="宋体" w:cs="仿宋_GB2312" w:hint="eastAsia"/>
          <w:sz w:val="28"/>
          <w:szCs w:val="28"/>
          <w:u w:val="single"/>
        </w:rPr>
        <w:t xml:space="preserve">    </w:t>
      </w:r>
      <w:r>
        <w:rPr>
          <w:rFonts w:ascii="宋体" w:hAnsi="宋体" w:cs="仿宋_GB2312" w:hint="eastAsia"/>
          <w:sz w:val="28"/>
          <w:szCs w:val="28"/>
        </w:rPr>
        <w:t>日。</w:t>
      </w:r>
    </w:p>
    <w:p w:rsidR="008C1F4F" w:rsidRDefault="00C8269E">
      <w:pPr>
        <w:numPr>
          <w:ilvl w:val="0"/>
          <w:numId w:val="4"/>
        </w:numPr>
        <w:ind w:firstLineChars="200" w:firstLine="544"/>
        <w:rPr>
          <w:rFonts w:ascii="宋体" w:hAnsi="宋体" w:cs="仿宋_GB2312"/>
          <w:sz w:val="28"/>
          <w:szCs w:val="28"/>
        </w:rPr>
      </w:pPr>
      <w:r>
        <w:rPr>
          <w:rFonts w:ascii="宋体" w:hAnsi="宋体" w:cs="仿宋_GB2312" w:hint="eastAsia"/>
          <w:sz w:val="28"/>
          <w:szCs w:val="28"/>
        </w:rPr>
        <w:t>根据工作需要，乙方岗位类型为</w:t>
      </w:r>
      <w:r>
        <w:rPr>
          <w:rFonts w:ascii="宋体" w:hAnsi="宋体" w:cs="仿宋_GB2312" w:hint="eastAsia"/>
          <w:sz w:val="28"/>
          <w:szCs w:val="28"/>
          <w:u w:val="single"/>
        </w:rPr>
        <w:t>□固定岗</w:t>
      </w:r>
      <w:r>
        <w:rPr>
          <w:rFonts w:ascii="宋体" w:hAnsi="宋体" w:cs="仿宋_GB2312" w:hint="eastAsia"/>
          <w:sz w:val="28"/>
          <w:szCs w:val="28"/>
          <w:u w:val="single"/>
        </w:rPr>
        <w:t>/</w:t>
      </w:r>
      <w:r>
        <w:rPr>
          <w:rFonts w:ascii="宋体" w:hAnsi="宋体" w:cs="仿宋_GB2312" w:hint="eastAsia"/>
          <w:sz w:val="28"/>
          <w:szCs w:val="28"/>
          <w:u w:val="single"/>
        </w:rPr>
        <w:t>□临时岗</w:t>
      </w:r>
      <w:r>
        <w:rPr>
          <w:rFonts w:ascii="宋体" w:hAnsi="宋体" w:cs="仿宋_GB2312" w:hint="eastAsia"/>
          <w:sz w:val="28"/>
          <w:szCs w:val="28"/>
        </w:rPr>
        <w:t>，具体工作岗位：</w:t>
      </w:r>
      <w:r>
        <w:rPr>
          <w:rFonts w:ascii="宋体" w:hAnsi="宋体" w:cs="仿宋_GB2312" w:hint="eastAsia"/>
          <w:sz w:val="28"/>
          <w:szCs w:val="28"/>
          <w:u w:val="single"/>
        </w:rPr>
        <w:t xml:space="preserve">               </w:t>
      </w:r>
      <w:r>
        <w:rPr>
          <w:rFonts w:ascii="宋体" w:hAnsi="宋体" w:cs="仿宋_GB2312" w:hint="eastAsia"/>
          <w:sz w:val="28"/>
          <w:szCs w:val="28"/>
        </w:rPr>
        <w:t>，工作地点：</w:t>
      </w:r>
      <w:r>
        <w:rPr>
          <w:rFonts w:ascii="宋体" w:hAnsi="宋体" w:cs="仿宋_GB2312" w:hint="eastAsia"/>
          <w:sz w:val="28"/>
          <w:szCs w:val="28"/>
          <w:u w:val="single"/>
        </w:rPr>
        <w:t xml:space="preserve">               </w:t>
      </w:r>
      <w:r>
        <w:rPr>
          <w:rFonts w:ascii="宋体" w:hAnsi="宋体" w:cs="仿宋_GB2312" w:hint="eastAsia"/>
          <w:sz w:val="28"/>
          <w:szCs w:val="28"/>
        </w:rPr>
        <w:t>。</w:t>
      </w:r>
    </w:p>
    <w:p w:rsidR="008C1F4F" w:rsidRDefault="00C8269E">
      <w:pPr>
        <w:numPr>
          <w:ilvl w:val="0"/>
          <w:numId w:val="4"/>
        </w:numPr>
        <w:ind w:firstLineChars="200" w:firstLine="544"/>
        <w:rPr>
          <w:rFonts w:ascii="宋体" w:hAnsi="宋体" w:cs="仿宋_GB2312"/>
          <w:sz w:val="28"/>
          <w:szCs w:val="28"/>
        </w:rPr>
      </w:pPr>
      <w:r>
        <w:rPr>
          <w:rFonts w:ascii="宋体" w:hAnsi="宋体" w:cs="仿宋_GB2312" w:hint="eastAsia"/>
          <w:sz w:val="28"/>
          <w:szCs w:val="28"/>
        </w:rPr>
        <w:t>乙方工作时间原则上每周不超过</w:t>
      </w:r>
      <w:r>
        <w:rPr>
          <w:rFonts w:ascii="宋体" w:hAnsi="宋体" w:cs="仿宋_GB2312" w:hint="eastAsia"/>
          <w:sz w:val="28"/>
          <w:szCs w:val="28"/>
        </w:rPr>
        <w:t>8</w:t>
      </w:r>
      <w:r>
        <w:rPr>
          <w:rFonts w:ascii="宋体" w:hAnsi="宋体" w:cs="仿宋_GB2312" w:hint="eastAsia"/>
          <w:sz w:val="28"/>
          <w:szCs w:val="28"/>
        </w:rPr>
        <w:t>小时，每个月不超过</w:t>
      </w:r>
      <w:r>
        <w:rPr>
          <w:rFonts w:ascii="宋体" w:hAnsi="宋体" w:cs="仿宋_GB2312" w:hint="eastAsia"/>
          <w:sz w:val="28"/>
          <w:szCs w:val="28"/>
        </w:rPr>
        <w:t>40</w:t>
      </w:r>
      <w:r>
        <w:rPr>
          <w:rFonts w:ascii="宋体" w:hAnsi="宋体" w:cs="仿宋_GB2312" w:hint="eastAsia"/>
          <w:sz w:val="28"/>
          <w:szCs w:val="28"/>
        </w:rPr>
        <w:t>个小时。</w:t>
      </w:r>
    </w:p>
    <w:p w:rsidR="008C1F4F" w:rsidRDefault="008C1F4F">
      <w:pPr>
        <w:ind w:firstLineChars="200" w:firstLine="544"/>
        <w:rPr>
          <w:rFonts w:ascii="宋体" w:hAnsi="宋体" w:cs="仿宋_GB2312"/>
          <w:sz w:val="28"/>
          <w:szCs w:val="28"/>
        </w:rPr>
      </w:pPr>
    </w:p>
    <w:p w:rsidR="008C1F4F" w:rsidRDefault="00C8269E" w:rsidP="00F95AE2">
      <w:pPr>
        <w:numPr>
          <w:ilvl w:val="0"/>
          <w:numId w:val="2"/>
        </w:numPr>
        <w:tabs>
          <w:tab w:val="left" w:pos="958"/>
        </w:tabs>
        <w:ind w:left="0" w:firstLineChars="200" w:firstLine="546"/>
        <w:rPr>
          <w:rFonts w:ascii="宋体" w:hAnsi="宋体" w:cs="仿宋_GB2312"/>
          <w:b/>
          <w:sz w:val="28"/>
          <w:szCs w:val="28"/>
        </w:rPr>
      </w:pPr>
      <w:r>
        <w:rPr>
          <w:rFonts w:ascii="宋体" w:hAnsi="宋体" w:cs="仿宋_GB2312" w:hint="eastAsia"/>
          <w:b/>
          <w:sz w:val="28"/>
          <w:szCs w:val="28"/>
        </w:rPr>
        <w:t>酬金标准及发放</w:t>
      </w:r>
    </w:p>
    <w:p w:rsidR="008C1F4F" w:rsidRDefault="00C8269E">
      <w:pPr>
        <w:numPr>
          <w:ilvl w:val="0"/>
          <w:numId w:val="5"/>
        </w:numPr>
        <w:ind w:left="0" w:firstLineChars="200" w:firstLine="544"/>
        <w:rPr>
          <w:rFonts w:ascii="宋体" w:hAnsi="宋体" w:cs="仿宋_GB2312"/>
          <w:b/>
          <w:sz w:val="28"/>
          <w:szCs w:val="28"/>
        </w:rPr>
      </w:pPr>
      <w:r>
        <w:rPr>
          <w:rFonts w:ascii="宋体" w:hAnsi="宋体" w:cs="仿宋_GB2312" w:hint="eastAsia"/>
          <w:sz w:val="28"/>
          <w:szCs w:val="28"/>
        </w:rPr>
        <w:t>酬金标准：</w:t>
      </w:r>
    </w:p>
    <w:p w:rsidR="008C1F4F" w:rsidRDefault="00C8269E">
      <w:pPr>
        <w:ind w:firstLineChars="200" w:firstLine="544"/>
        <w:rPr>
          <w:rFonts w:ascii="宋体" w:hAnsi="宋体" w:cs="仿宋_GB2312"/>
          <w:sz w:val="28"/>
          <w:szCs w:val="28"/>
        </w:rPr>
      </w:pPr>
      <w:r>
        <w:rPr>
          <w:rFonts w:ascii="宋体" w:hAnsi="宋体" w:cs="微软雅黑" w:hint="eastAsia"/>
          <w:sz w:val="28"/>
          <w:szCs w:val="28"/>
        </w:rPr>
        <w:t>□</w:t>
      </w:r>
      <w:r>
        <w:rPr>
          <w:rFonts w:ascii="宋体" w:hAnsi="宋体" w:cs="仿宋_GB2312" w:hint="eastAsia"/>
          <w:sz w:val="28"/>
          <w:szCs w:val="28"/>
        </w:rPr>
        <w:t xml:space="preserve"> </w:t>
      </w:r>
      <w:r>
        <w:rPr>
          <w:rFonts w:ascii="宋体" w:hAnsi="宋体" w:cs="仿宋_GB2312" w:hint="eastAsia"/>
          <w:sz w:val="28"/>
          <w:szCs w:val="28"/>
        </w:rPr>
        <w:t>固定岗岗位酬金标准为</w:t>
      </w:r>
      <w:r>
        <w:rPr>
          <w:rFonts w:ascii="宋体" w:hAnsi="宋体" w:cs="仿宋_GB2312" w:hint="eastAsia"/>
          <w:sz w:val="28"/>
          <w:szCs w:val="28"/>
        </w:rPr>
        <w:t>25</w:t>
      </w:r>
      <w:r>
        <w:rPr>
          <w:rFonts w:ascii="宋体" w:hAnsi="宋体" w:cs="仿宋_GB2312" w:hint="eastAsia"/>
          <w:sz w:val="28"/>
          <w:szCs w:val="28"/>
        </w:rPr>
        <w:t>元</w:t>
      </w:r>
      <w:r>
        <w:rPr>
          <w:rFonts w:ascii="宋体" w:hAnsi="宋体" w:cs="仿宋_GB2312" w:hint="eastAsia"/>
          <w:sz w:val="28"/>
          <w:szCs w:val="28"/>
        </w:rPr>
        <w:t>/</w:t>
      </w:r>
      <w:r>
        <w:rPr>
          <w:rFonts w:ascii="宋体" w:hAnsi="宋体" w:cs="仿宋_GB2312" w:hint="eastAsia"/>
          <w:sz w:val="28"/>
          <w:szCs w:val="28"/>
        </w:rPr>
        <w:t>小时；</w:t>
      </w:r>
    </w:p>
    <w:p w:rsidR="008C1F4F" w:rsidRDefault="00C8269E">
      <w:pPr>
        <w:ind w:firstLineChars="200" w:firstLine="544"/>
        <w:rPr>
          <w:rFonts w:ascii="宋体" w:hAnsi="宋体" w:cs="仿宋_GB2312"/>
          <w:sz w:val="28"/>
          <w:szCs w:val="28"/>
        </w:rPr>
      </w:pPr>
      <w:r>
        <w:rPr>
          <w:rFonts w:ascii="宋体" w:hAnsi="宋体" w:cs="微软雅黑" w:hint="eastAsia"/>
          <w:sz w:val="28"/>
          <w:szCs w:val="28"/>
        </w:rPr>
        <w:t>□</w:t>
      </w:r>
      <w:r>
        <w:rPr>
          <w:rFonts w:ascii="宋体" w:hAnsi="宋体" w:cs="微软雅黑" w:hint="eastAsia"/>
          <w:sz w:val="28"/>
          <w:szCs w:val="28"/>
        </w:rPr>
        <w:t xml:space="preserve"> </w:t>
      </w:r>
      <w:r>
        <w:rPr>
          <w:rFonts w:ascii="宋体" w:hAnsi="宋体" w:cs="仿宋_GB2312" w:hint="eastAsia"/>
          <w:sz w:val="28"/>
          <w:szCs w:val="28"/>
        </w:rPr>
        <w:t>临时岗位酬金标准为</w:t>
      </w:r>
      <w:r>
        <w:rPr>
          <w:rFonts w:ascii="宋体" w:hAnsi="宋体" w:cs="仿宋_GB2312" w:hint="eastAsia"/>
          <w:sz w:val="28"/>
          <w:szCs w:val="28"/>
        </w:rPr>
        <w:t>25</w:t>
      </w:r>
      <w:r>
        <w:rPr>
          <w:rFonts w:ascii="宋体" w:hAnsi="宋体" w:cs="仿宋_GB2312" w:hint="eastAsia"/>
          <w:sz w:val="28"/>
          <w:szCs w:val="28"/>
        </w:rPr>
        <w:t>元</w:t>
      </w:r>
      <w:r>
        <w:rPr>
          <w:rFonts w:ascii="宋体" w:hAnsi="宋体" w:cs="仿宋_GB2312" w:hint="eastAsia"/>
          <w:sz w:val="28"/>
          <w:szCs w:val="28"/>
        </w:rPr>
        <w:t>/</w:t>
      </w:r>
      <w:r>
        <w:rPr>
          <w:rFonts w:ascii="宋体" w:hAnsi="宋体" w:cs="仿宋_GB2312" w:hint="eastAsia"/>
          <w:sz w:val="28"/>
          <w:szCs w:val="28"/>
        </w:rPr>
        <w:t>小时。</w:t>
      </w:r>
    </w:p>
    <w:p w:rsidR="008C1F4F" w:rsidRDefault="00C8269E">
      <w:pPr>
        <w:numPr>
          <w:ilvl w:val="0"/>
          <w:numId w:val="5"/>
        </w:numPr>
        <w:ind w:left="0" w:firstLineChars="200" w:firstLine="544"/>
        <w:rPr>
          <w:rFonts w:ascii="宋体" w:hAnsi="宋体" w:cs="仿宋_GB2312"/>
          <w:sz w:val="28"/>
          <w:szCs w:val="28"/>
        </w:rPr>
      </w:pPr>
      <w:r>
        <w:rPr>
          <w:rFonts w:ascii="宋体" w:hAnsi="宋体" w:cs="仿宋_GB2312" w:hint="eastAsia"/>
          <w:sz w:val="28"/>
          <w:szCs w:val="28"/>
        </w:rPr>
        <w:t>甲方按乙方的出勤情况在每月</w:t>
      </w:r>
      <w:r>
        <w:rPr>
          <w:rFonts w:ascii="宋体" w:hAnsi="宋体" w:cs="仿宋_GB2312" w:hint="eastAsia"/>
          <w:sz w:val="28"/>
          <w:szCs w:val="28"/>
          <w:u w:val="single"/>
        </w:rPr>
        <w:t xml:space="preserve">     </w:t>
      </w:r>
      <w:r>
        <w:rPr>
          <w:rFonts w:ascii="宋体" w:hAnsi="宋体" w:cs="仿宋_GB2312" w:hint="eastAsia"/>
          <w:sz w:val="28"/>
          <w:szCs w:val="28"/>
        </w:rPr>
        <w:t>日前支付上月酬金。具体按中山大学关于勤工助学的相关管理规定执行。</w:t>
      </w:r>
    </w:p>
    <w:p w:rsidR="008C1F4F" w:rsidRDefault="008C1F4F">
      <w:pPr>
        <w:ind w:firstLineChars="200" w:firstLine="544"/>
        <w:rPr>
          <w:rFonts w:ascii="宋体" w:hAnsi="宋体" w:cs="仿宋_GB2312"/>
          <w:sz w:val="28"/>
          <w:szCs w:val="28"/>
        </w:rPr>
      </w:pPr>
    </w:p>
    <w:p w:rsidR="008C1F4F" w:rsidRDefault="00C8269E" w:rsidP="00F95AE2">
      <w:pPr>
        <w:numPr>
          <w:ilvl w:val="0"/>
          <w:numId w:val="2"/>
        </w:numPr>
        <w:tabs>
          <w:tab w:val="left" w:pos="958"/>
        </w:tabs>
        <w:ind w:left="0" w:firstLineChars="200" w:firstLine="546"/>
        <w:rPr>
          <w:rFonts w:ascii="宋体" w:hAnsi="宋体" w:cs="仿宋_GB2312"/>
          <w:b/>
          <w:sz w:val="28"/>
          <w:szCs w:val="28"/>
        </w:rPr>
      </w:pPr>
      <w:r>
        <w:rPr>
          <w:rFonts w:ascii="宋体" w:hAnsi="宋体" w:cs="仿宋_GB2312" w:hint="eastAsia"/>
          <w:b/>
          <w:sz w:val="28"/>
          <w:szCs w:val="28"/>
        </w:rPr>
        <w:t>权利义务</w:t>
      </w:r>
    </w:p>
    <w:p w:rsidR="008C1F4F" w:rsidRDefault="00C8269E">
      <w:pPr>
        <w:numPr>
          <w:ilvl w:val="0"/>
          <w:numId w:val="6"/>
        </w:numPr>
        <w:ind w:left="0" w:firstLineChars="200" w:firstLine="544"/>
        <w:rPr>
          <w:rFonts w:ascii="宋体" w:hAnsi="宋体" w:cs="仿宋_GB2312"/>
          <w:sz w:val="28"/>
          <w:szCs w:val="28"/>
        </w:rPr>
      </w:pPr>
      <w:r>
        <w:rPr>
          <w:rFonts w:ascii="宋体" w:hAnsi="宋体" w:cs="仿宋_GB2312" w:hint="eastAsia"/>
          <w:sz w:val="28"/>
          <w:szCs w:val="28"/>
        </w:rPr>
        <w:t>甲方的权利和义务</w:t>
      </w:r>
    </w:p>
    <w:p w:rsidR="008C1F4F" w:rsidRDefault="00C8269E">
      <w:pPr>
        <w:numPr>
          <w:ilvl w:val="3"/>
          <w:numId w:val="7"/>
        </w:numPr>
        <w:ind w:left="0" w:firstLineChars="200" w:firstLine="544"/>
        <w:rPr>
          <w:rFonts w:ascii="宋体" w:hAnsi="宋体" w:cs="仿宋_GB2312"/>
          <w:sz w:val="28"/>
          <w:szCs w:val="28"/>
        </w:rPr>
      </w:pPr>
      <w:r>
        <w:rPr>
          <w:rFonts w:ascii="宋体" w:hAnsi="宋体" w:cs="仿宋_GB2312" w:hint="eastAsia"/>
          <w:sz w:val="28"/>
          <w:szCs w:val="28"/>
        </w:rPr>
        <w:t xml:space="preserve"> </w:t>
      </w:r>
      <w:r>
        <w:rPr>
          <w:rFonts w:ascii="宋体" w:hAnsi="宋体" w:cs="仿宋_GB2312" w:hint="eastAsia"/>
          <w:sz w:val="28"/>
          <w:szCs w:val="28"/>
        </w:rPr>
        <w:t>按照《高等学校勤工助学管理办法》和其他国家法律法规，及学校勤工助学相关规定，结合本协议内容安排乙方工作；</w:t>
      </w:r>
    </w:p>
    <w:p w:rsidR="008C1F4F" w:rsidRDefault="00C8269E">
      <w:pPr>
        <w:numPr>
          <w:ilvl w:val="3"/>
          <w:numId w:val="7"/>
        </w:numPr>
        <w:ind w:left="0" w:firstLineChars="200" w:firstLine="544"/>
        <w:rPr>
          <w:rFonts w:ascii="宋体" w:hAnsi="宋体" w:cs="仿宋_GB2312"/>
          <w:sz w:val="28"/>
          <w:szCs w:val="28"/>
        </w:rPr>
      </w:pPr>
      <w:r>
        <w:rPr>
          <w:rFonts w:ascii="宋体" w:hAnsi="宋体" w:cs="仿宋_GB2312" w:hint="eastAsia"/>
          <w:sz w:val="28"/>
          <w:szCs w:val="28"/>
        </w:rPr>
        <w:t>对乙方进行培训，内容包括但不限于业务培训、安全教育、纪律教育等；</w:t>
      </w:r>
    </w:p>
    <w:p w:rsidR="008C1F4F" w:rsidRDefault="00C8269E">
      <w:pPr>
        <w:numPr>
          <w:ilvl w:val="3"/>
          <w:numId w:val="7"/>
        </w:numPr>
        <w:ind w:left="0" w:firstLineChars="200" w:firstLine="544"/>
        <w:rPr>
          <w:rFonts w:ascii="宋体" w:hAnsi="宋体" w:cs="仿宋_GB2312"/>
          <w:sz w:val="28"/>
          <w:szCs w:val="28"/>
        </w:rPr>
      </w:pPr>
      <w:r>
        <w:rPr>
          <w:rFonts w:ascii="宋体" w:hAnsi="宋体" w:cs="仿宋_GB2312" w:hint="eastAsia"/>
          <w:sz w:val="28"/>
          <w:szCs w:val="28"/>
        </w:rPr>
        <w:t>为乙方开展勤工助学提供指导、</w:t>
      </w:r>
      <w:r>
        <w:rPr>
          <w:rFonts w:ascii="宋体" w:hAnsi="宋体" w:cs="仿宋_GB2312"/>
          <w:sz w:val="28"/>
          <w:szCs w:val="28"/>
        </w:rPr>
        <w:t>支持</w:t>
      </w:r>
      <w:r>
        <w:rPr>
          <w:rFonts w:ascii="宋体" w:hAnsi="宋体" w:cs="仿宋_GB2312" w:hint="eastAsia"/>
          <w:sz w:val="28"/>
          <w:szCs w:val="28"/>
        </w:rPr>
        <w:t>及开展工作所必需的工作条件；</w:t>
      </w:r>
    </w:p>
    <w:p w:rsidR="008C1F4F" w:rsidRDefault="00C8269E">
      <w:pPr>
        <w:numPr>
          <w:ilvl w:val="3"/>
          <w:numId w:val="7"/>
        </w:numPr>
        <w:ind w:left="0" w:firstLineChars="200" w:firstLine="544"/>
        <w:rPr>
          <w:rFonts w:ascii="宋体" w:hAnsi="宋体" w:cs="仿宋_GB2312"/>
          <w:sz w:val="28"/>
          <w:szCs w:val="28"/>
        </w:rPr>
      </w:pPr>
      <w:r>
        <w:rPr>
          <w:rFonts w:ascii="宋体" w:hAnsi="宋体" w:cs="仿宋_GB2312" w:hint="eastAsia"/>
          <w:sz w:val="28"/>
          <w:szCs w:val="28"/>
        </w:rPr>
        <w:t>对乙方开展勤工助学进行规范和教育，</w:t>
      </w:r>
      <w:r>
        <w:rPr>
          <w:rFonts w:ascii="宋体" w:hAnsi="宋体" w:cs="仿宋_GB2312"/>
          <w:sz w:val="28"/>
          <w:szCs w:val="28"/>
        </w:rPr>
        <w:t>就</w:t>
      </w:r>
      <w:r>
        <w:rPr>
          <w:rFonts w:ascii="宋体" w:hAnsi="宋体" w:cs="仿宋_GB2312" w:hint="eastAsia"/>
          <w:sz w:val="28"/>
          <w:szCs w:val="28"/>
        </w:rPr>
        <w:t>乙方开展工作过程中的不当言行予以及时纠正与劝勉；</w:t>
      </w:r>
    </w:p>
    <w:p w:rsidR="008C1F4F" w:rsidRDefault="00C8269E">
      <w:pPr>
        <w:numPr>
          <w:ilvl w:val="3"/>
          <w:numId w:val="7"/>
        </w:numPr>
        <w:ind w:left="0" w:firstLineChars="200" w:firstLine="544"/>
        <w:rPr>
          <w:rFonts w:ascii="宋体" w:hAnsi="宋体" w:cs="仿宋_GB2312"/>
          <w:sz w:val="28"/>
          <w:szCs w:val="28"/>
        </w:rPr>
      </w:pPr>
      <w:r>
        <w:rPr>
          <w:rFonts w:ascii="宋体" w:hAnsi="宋体" w:cs="仿宋_GB2312" w:hint="eastAsia"/>
          <w:sz w:val="28"/>
          <w:szCs w:val="28"/>
        </w:rPr>
        <w:t>按照学校勤工助学相关规定对乙方进行考勤、考核与评价；</w:t>
      </w:r>
    </w:p>
    <w:p w:rsidR="008C1F4F" w:rsidRDefault="00C8269E">
      <w:pPr>
        <w:numPr>
          <w:ilvl w:val="3"/>
          <w:numId w:val="7"/>
        </w:numPr>
        <w:ind w:left="0" w:firstLineChars="200" w:firstLine="544"/>
        <w:rPr>
          <w:rFonts w:ascii="宋体" w:hAnsi="宋体" w:cs="仿宋_GB2312"/>
          <w:sz w:val="28"/>
          <w:szCs w:val="28"/>
        </w:rPr>
      </w:pPr>
      <w:r>
        <w:rPr>
          <w:rFonts w:ascii="宋体" w:hAnsi="宋体" w:cs="仿宋_GB2312" w:hint="eastAsia"/>
          <w:sz w:val="28"/>
          <w:szCs w:val="28"/>
        </w:rPr>
        <w:t>提供符合岗位所需的安全保护和劳动保护条件；</w:t>
      </w:r>
    </w:p>
    <w:p w:rsidR="008C1F4F" w:rsidRDefault="00C8269E">
      <w:pPr>
        <w:numPr>
          <w:ilvl w:val="3"/>
          <w:numId w:val="7"/>
        </w:numPr>
        <w:ind w:left="0" w:firstLineChars="200" w:firstLine="544"/>
        <w:rPr>
          <w:rFonts w:ascii="宋体" w:hAnsi="宋体" w:cs="仿宋_GB2312"/>
          <w:sz w:val="28"/>
          <w:szCs w:val="28"/>
        </w:rPr>
      </w:pPr>
      <w:r>
        <w:rPr>
          <w:rFonts w:ascii="宋体" w:hAnsi="宋体" w:cs="仿宋_GB2312" w:hint="eastAsia"/>
          <w:sz w:val="28"/>
          <w:szCs w:val="28"/>
        </w:rPr>
        <w:t>甲方可根据实际工作需要为乙方购买</w:t>
      </w:r>
      <w:r>
        <w:rPr>
          <w:rFonts w:ascii="宋体" w:hAnsi="宋体" w:cs="仿宋_GB2312"/>
          <w:sz w:val="28"/>
          <w:szCs w:val="28"/>
        </w:rPr>
        <w:t>人身伤害意外商业保险</w:t>
      </w:r>
      <w:r>
        <w:rPr>
          <w:rFonts w:ascii="宋体" w:hAnsi="宋体" w:cs="仿宋_GB2312" w:hint="eastAsia"/>
          <w:sz w:val="28"/>
          <w:szCs w:val="28"/>
        </w:rPr>
        <w:t>。</w:t>
      </w:r>
    </w:p>
    <w:p w:rsidR="008C1F4F" w:rsidRDefault="00C8269E">
      <w:pPr>
        <w:numPr>
          <w:ilvl w:val="0"/>
          <w:numId w:val="6"/>
        </w:numPr>
        <w:ind w:left="0" w:firstLineChars="200" w:firstLine="544"/>
        <w:rPr>
          <w:rFonts w:ascii="宋体" w:hAnsi="宋体" w:cs="仿宋_GB2312"/>
          <w:sz w:val="28"/>
          <w:szCs w:val="28"/>
        </w:rPr>
      </w:pPr>
      <w:r>
        <w:rPr>
          <w:rFonts w:ascii="宋体" w:hAnsi="宋体" w:cs="仿宋_GB2312" w:hint="eastAsia"/>
          <w:sz w:val="28"/>
          <w:szCs w:val="28"/>
        </w:rPr>
        <w:t>乙方的权利和义务</w:t>
      </w:r>
    </w:p>
    <w:p w:rsidR="008C1F4F" w:rsidRDefault="00C8269E">
      <w:pPr>
        <w:numPr>
          <w:ilvl w:val="0"/>
          <w:numId w:val="8"/>
        </w:numPr>
        <w:ind w:left="0" w:firstLineChars="200" w:firstLine="544"/>
        <w:rPr>
          <w:rFonts w:ascii="宋体" w:hAnsi="宋体" w:cs="仿宋_GB2312"/>
          <w:sz w:val="28"/>
          <w:szCs w:val="28"/>
        </w:rPr>
      </w:pPr>
      <w:r>
        <w:rPr>
          <w:rFonts w:ascii="宋体" w:hAnsi="宋体" w:cs="仿宋_GB2312"/>
          <w:sz w:val="28"/>
          <w:szCs w:val="28"/>
        </w:rPr>
        <w:t>按照</w:t>
      </w:r>
      <w:r>
        <w:rPr>
          <w:rFonts w:ascii="宋体" w:hAnsi="宋体" w:cs="仿宋_GB2312" w:hint="eastAsia"/>
          <w:sz w:val="28"/>
          <w:szCs w:val="28"/>
        </w:rPr>
        <w:t>甲方及校内设岗单位安排的内容、</w:t>
      </w:r>
      <w:r>
        <w:rPr>
          <w:rFonts w:ascii="宋体" w:hAnsi="宋体" w:cs="仿宋_GB2312"/>
          <w:sz w:val="28"/>
          <w:szCs w:val="28"/>
        </w:rPr>
        <w:t>标准</w:t>
      </w:r>
      <w:r>
        <w:rPr>
          <w:rFonts w:ascii="宋体" w:hAnsi="宋体" w:cs="仿宋_GB2312" w:hint="eastAsia"/>
          <w:sz w:val="28"/>
          <w:szCs w:val="28"/>
        </w:rPr>
        <w:t>、</w:t>
      </w:r>
      <w:r>
        <w:rPr>
          <w:rFonts w:ascii="宋体" w:hAnsi="宋体" w:cs="仿宋_GB2312"/>
          <w:sz w:val="28"/>
          <w:szCs w:val="28"/>
        </w:rPr>
        <w:t>时间</w:t>
      </w:r>
      <w:r>
        <w:rPr>
          <w:rFonts w:ascii="宋体" w:hAnsi="宋体" w:cs="仿宋_GB2312" w:hint="eastAsia"/>
          <w:sz w:val="28"/>
          <w:szCs w:val="28"/>
        </w:rPr>
        <w:t>等完成工作，按照国家、</w:t>
      </w:r>
      <w:r>
        <w:rPr>
          <w:rFonts w:ascii="宋体" w:hAnsi="宋体" w:cs="仿宋_GB2312"/>
          <w:sz w:val="28"/>
          <w:szCs w:val="28"/>
        </w:rPr>
        <w:t>学校</w:t>
      </w:r>
      <w:r>
        <w:rPr>
          <w:rFonts w:ascii="宋体" w:hAnsi="宋体" w:cs="仿宋_GB2312" w:hint="eastAsia"/>
          <w:sz w:val="28"/>
          <w:szCs w:val="28"/>
        </w:rPr>
        <w:t>勤工助学相关规定的标准及个人工作时数获得酬金；</w:t>
      </w:r>
    </w:p>
    <w:p w:rsidR="008C1F4F" w:rsidRDefault="00C8269E">
      <w:pPr>
        <w:numPr>
          <w:ilvl w:val="0"/>
          <w:numId w:val="8"/>
        </w:numPr>
        <w:ind w:left="0" w:firstLineChars="200" w:firstLine="544"/>
        <w:rPr>
          <w:rFonts w:ascii="宋体" w:hAnsi="宋体" w:cs="仿宋_GB2312"/>
          <w:sz w:val="28"/>
          <w:szCs w:val="28"/>
        </w:rPr>
      </w:pPr>
      <w:r>
        <w:rPr>
          <w:rFonts w:ascii="宋体" w:hAnsi="宋体" w:cs="仿宋_GB2312"/>
          <w:sz w:val="28"/>
          <w:szCs w:val="28"/>
        </w:rPr>
        <w:t>遵守</w:t>
      </w:r>
      <w:r>
        <w:rPr>
          <w:rFonts w:ascii="宋体" w:hAnsi="宋体" w:cs="仿宋_GB2312" w:hint="eastAsia"/>
          <w:sz w:val="28"/>
          <w:szCs w:val="28"/>
        </w:rPr>
        <w:t>校内设岗单位工作制度与纪律，</w:t>
      </w:r>
      <w:r>
        <w:rPr>
          <w:rFonts w:ascii="宋体" w:hAnsi="宋体" w:cs="仿宋_GB2312"/>
          <w:sz w:val="28"/>
          <w:szCs w:val="28"/>
        </w:rPr>
        <w:t>包括</w:t>
      </w:r>
      <w:r>
        <w:rPr>
          <w:rFonts w:ascii="宋体" w:hAnsi="宋体" w:cs="仿宋_GB2312" w:hint="eastAsia"/>
          <w:sz w:val="28"/>
          <w:szCs w:val="28"/>
        </w:rPr>
        <w:t>但不限于考勤制度、工作规范、</w:t>
      </w:r>
      <w:r>
        <w:rPr>
          <w:rFonts w:ascii="宋体" w:hAnsi="宋体" w:cs="仿宋_GB2312"/>
          <w:sz w:val="28"/>
          <w:szCs w:val="28"/>
        </w:rPr>
        <w:t>保密要求</w:t>
      </w:r>
      <w:r>
        <w:rPr>
          <w:rFonts w:ascii="宋体" w:hAnsi="宋体" w:cs="仿宋_GB2312" w:hint="eastAsia"/>
          <w:sz w:val="28"/>
          <w:szCs w:val="28"/>
        </w:rPr>
        <w:t>等，对工作中接触到的不宜公开的信息负有保密责任，不可擅自收集或传播工作中接触到的信息；</w:t>
      </w:r>
    </w:p>
    <w:p w:rsidR="008C1F4F" w:rsidRDefault="00C8269E">
      <w:pPr>
        <w:numPr>
          <w:ilvl w:val="0"/>
          <w:numId w:val="8"/>
        </w:numPr>
        <w:ind w:left="0" w:firstLineChars="200" w:firstLine="544"/>
        <w:rPr>
          <w:rFonts w:ascii="宋体" w:hAnsi="宋体" w:cs="仿宋_GB2312"/>
          <w:sz w:val="28"/>
          <w:szCs w:val="28"/>
        </w:rPr>
      </w:pPr>
      <w:r>
        <w:rPr>
          <w:rFonts w:ascii="宋体" w:hAnsi="宋体" w:cs="仿宋_GB2312" w:hint="eastAsia"/>
          <w:sz w:val="28"/>
          <w:szCs w:val="28"/>
        </w:rPr>
        <w:t>当甲方或校内设岗单位安排的工作存在以下情形时提出调整要求：</w:t>
      </w:r>
    </w:p>
    <w:p w:rsidR="008C1F4F" w:rsidRDefault="00C8269E">
      <w:pPr>
        <w:numPr>
          <w:ilvl w:val="0"/>
          <w:numId w:val="9"/>
        </w:numPr>
        <w:ind w:left="0" w:firstLineChars="200" w:firstLine="544"/>
        <w:rPr>
          <w:rFonts w:ascii="宋体" w:hAnsi="宋体" w:cs="仿宋_GB2312"/>
          <w:sz w:val="28"/>
          <w:szCs w:val="28"/>
        </w:rPr>
      </w:pPr>
      <w:r>
        <w:rPr>
          <w:rFonts w:ascii="宋体" w:hAnsi="宋体" w:cs="仿宋_GB2312" w:hint="eastAsia"/>
          <w:sz w:val="28"/>
          <w:szCs w:val="28"/>
        </w:rPr>
        <w:t>工作时间与教学安排存在冲突；</w:t>
      </w:r>
    </w:p>
    <w:p w:rsidR="008C1F4F" w:rsidRDefault="00C8269E">
      <w:pPr>
        <w:numPr>
          <w:ilvl w:val="0"/>
          <w:numId w:val="9"/>
        </w:numPr>
        <w:ind w:left="0" w:firstLineChars="200" w:firstLine="544"/>
        <w:rPr>
          <w:rFonts w:ascii="宋体" w:hAnsi="宋体" w:cs="仿宋_GB2312"/>
          <w:sz w:val="28"/>
          <w:szCs w:val="28"/>
        </w:rPr>
      </w:pPr>
      <w:r>
        <w:rPr>
          <w:rFonts w:ascii="宋体" w:hAnsi="宋体" w:cs="仿宋_GB2312" w:hint="eastAsia"/>
          <w:sz w:val="28"/>
          <w:szCs w:val="28"/>
        </w:rPr>
        <w:t>按照国家和学校勤工助学相关规定不宜由勤工助学学生承担的工作。</w:t>
      </w:r>
    </w:p>
    <w:p w:rsidR="008C1F4F" w:rsidRDefault="00C8269E">
      <w:pPr>
        <w:numPr>
          <w:ilvl w:val="0"/>
          <w:numId w:val="8"/>
        </w:numPr>
        <w:ind w:left="0" w:firstLineChars="200" w:firstLine="544"/>
        <w:rPr>
          <w:rFonts w:ascii="宋体" w:hAnsi="宋体"/>
          <w:sz w:val="28"/>
          <w:szCs w:val="28"/>
        </w:rPr>
      </w:pPr>
      <w:r>
        <w:rPr>
          <w:rFonts w:ascii="宋体" w:hAnsi="宋体" w:hint="eastAsia"/>
          <w:sz w:val="28"/>
          <w:szCs w:val="28"/>
        </w:rPr>
        <w:t>乙方如严重违反校内设岗单位的规章制度，经</w:t>
      </w:r>
      <w:r>
        <w:rPr>
          <w:rFonts w:ascii="宋体" w:hAnsi="宋体"/>
          <w:sz w:val="28"/>
          <w:szCs w:val="28"/>
        </w:rPr>
        <w:t>甲</w:t>
      </w:r>
      <w:r>
        <w:rPr>
          <w:rFonts w:ascii="宋体" w:hAnsi="宋体" w:hint="eastAsia"/>
          <w:sz w:val="28"/>
          <w:szCs w:val="28"/>
        </w:rPr>
        <w:t>方与校内设岗单位研究后，由</w:t>
      </w:r>
      <w:r>
        <w:rPr>
          <w:rFonts w:ascii="宋体" w:hAnsi="宋体"/>
          <w:sz w:val="28"/>
          <w:szCs w:val="28"/>
        </w:rPr>
        <w:t>甲方</w:t>
      </w:r>
      <w:r>
        <w:rPr>
          <w:rFonts w:ascii="宋体" w:hAnsi="宋体" w:hint="eastAsia"/>
          <w:sz w:val="28"/>
          <w:szCs w:val="28"/>
        </w:rPr>
        <w:t>给予纪律处分，甲方可视具体情形决定在一年内不安排乙方参加校内勤工助学工作；给校内设岗单位造成财产损失的，应由乙方依法予以赔偿。</w:t>
      </w:r>
    </w:p>
    <w:p w:rsidR="008C1F4F" w:rsidRDefault="00C8269E">
      <w:pPr>
        <w:numPr>
          <w:ilvl w:val="0"/>
          <w:numId w:val="8"/>
        </w:numPr>
        <w:ind w:left="0" w:firstLineChars="200" w:firstLine="544"/>
        <w:rPr>
          <w:rFonts w:ascii="宋体" w:hAnsi="宋体" w:cs="仿宋_GB2312"/>
          <w:sz w:val="28"/>
          <w:szCs w:val="28"/>
        </w:rPr>
      </w:pPr>
      <w:r>
        <w:rPr>
          <w:rFonts w:ascii="宋体" w:hAnsi="宋体" w:hint="eastAsia"/>
          <w:sz w:val="28"/>
          <w:szCs w:val="28"/>
        </w:rPr>
        <w:t>乙方在勤工助学期间患病应及时向校内设岗单位请假休息，如患有不适合从事勤工助学工作疾病的，应通知甲方终止本协议，不得隐瞒病情。因乙方本人原因需提前终止协议的，应当提前</w:t>
      </w:r>
      <w:r>
        <w:rPr>
          <w:rFonts w:ascii="宋体" w:hAnsi="宋体" w:hint="eastAsia"/>
          <w:sz w:val="28"/>
          <w:szCs w:val="28"/>
        </w:rPr>
        <w:t>10</w:t>
      </w:r>
      <w:r>
        <w:rPr>
          <w:rFonts w:ascii="宋体" w:hAnsi="宋体" w:hint="eastAsia"/>
          <w:sz w:val="28"/>
          <w:szCs w:val="28"/>
        </w:rPr>
        <w:t>个工作日向甲方提出。</w:t>
      </w:r>
    </w:p>
    <w:p w:rsidR="008C1F4F" w:rsidRDefault="008C1F4F">
      <w:pPr>
        <w:ind w:firstLineChars="200" w:firstLine="544"/>
        <w:rPr>
          <w:rFonts w:ascii="宋体" w:hAnsi="宋体" w:cs="仿宋_GB2312"/>
          <w:sz w:val="28"/>
          <w:szCs w:val="28"/>
        </w:rPr>
      </w:pPr>
    </w:p>
    <w:p w:rsidR="008C1F4F" w:rsidRDefault="00C8269E" w:rsidP="00F95AE2">
      <w:pPr>
        <w:numPr>
          <w:ilvl w:val="0"/>
          <w:numId w:val="2"/>
        </w:numPr>
        <w:tabs>
          <w:tab w:val="left" w:pos="958"/>
        </w:tabs>
        <w:ind w:left="0" w:firstLineChars="200" w:firstLine="546"/>
        <w:rPr>
          <w:rFonts w:ascii="宋体" w:hAnsi="宋体" w:cs="仿宋_GB2312"/>
          <w:b/>
          <w:sz w:val="28"/>
          <w:szCs w:val="28"/>
        </w:rPr>
      </w:pPr>
      <w:r>
        <w:rPr>
          <w:rFonts w:ascii="宋体" w:hAnsi="宋体" w:cs="仿宋_GB2312" w:hint="eastAsia"/>
          <w:b/>
          <w:sz w:val="28"/>
          <w:szCs w:val="28"/>
        </w:rPr>
        <w:t>违约责任</w:t>
      </w:r>
    </w:p>
    <w:p w:rsidR="008C1F4F" w:rsidRDefault="00C8269E">
      <w:pPr>
        <w:numPr>
          <w:ilvl w:val="0"/>
          <w:numId w:val="10"/>
        </w:numPr>
        <w:ind w:left="0" w:firstLineChars="200" w:firstLine="544"/>
        <w:rPr>
          <w:rFonts w:ascii="宋体" w:hAnsi="宋体" w:cs="仿宋_GB2312"/>
          <w:sz w:val="28"/>
          <w:szCs w:val="28"/>
        </w:rPr>
      </w:pPr>
      <w:r>
        <w:rPr>
          <w:rFonts w:ascii="宋体" w:hAnsi="宋体" w:cs="仿宋_GB2312"/>
          <w:sz w:val="28"/>
          <w:szCs w:val="28"/>
        </w:rPr>
        <w:t>乙方</w:t>
      </w:r>
      <w:r>
        <w:rPr>
          <w:rFonts w:ascii="宋体" w:hAnsi="宋体" w:cs="仿宋_GB2312" w:hint="eastAsia"/>
          <w:sz w:val="28"/>
          <w:szCs w:val="28"/>
        </w:rPr>
        <w:t>未履行本协议项下的义务，或违反国家关于勤工助学相关法律法规规定的，应当赔偿因违约给甲方造成的一切损失。</w:t>
      </w:r>
    </w:p>
    <w:p w:rsidR="008C1F4F" w:rsidRDefault="00C8269E">
      <w:pPr>
        <w:numPr>
          <w:ilvl w:val="0"/>
          <w:numId w:val="10"/>
        </w:numPr>
        <w:ind w:left="0" w:firstLineChars="200" w:firstLine="544"/>
        <w:rPr>
          <w:rFonts w:ascii="宋体" w:hAnsi="宋体" w:cs="仿宋_GB2312"/>
          <w:sz w:val="28"/>
          <w:szCs w:val="28"/>
        </w:rPr>
      </w:pPr>
      <w:r>
        <w:rPr>
          <w:rFonts w:ascii="宋体" w:hAnsi="宋体" w:cs="仿宋_GB2312"/>
          <w:sz w:val="28"/>
          <w:szCs w:val="28"/>
        </w:rPr>
        <w:t>乙方</w:t>
      </w:r>
      <w:r>
        <w:rPr>
          <w:rFonts w:ascii="宋体" w:hAnsi="宋体" w:cs="仿宋_GB2312" w:hint="eastAsia"/>
          <w:sz w:val="28"/>
          <w:szCs w:val="28"/>
        </w:rPr>
        <w:t>因故意或过失导致学校财产损失的，甲方有权解除协议，并保留追究赔偿责任的权利。</w:t>
      </w:r>
    </w:p>
    <w:p w:rsidR="008C1F4F" w:rsidRDefault="00C8269E">
      <w:pPr>
        <w:numPr>
          <w:ilvl w:val="0"/>
          <w:numId w:val="10"/>
        </w:numPr>
        <w:ind w:left="0" w:firstLineChars="200" w:firstLine="544"/>
        <w:rPr>
          <w:rFonts w:ascii="宋体" w:hAnsi="宋体" w:cs="仿宋_GB2312"/>
          <w:sz w:val="28"/>
          <w:szCs w:val="28"/>
        </w:rPr>
      </w:pPr>
      <w:r>
        <w:rPr>
          <w:rFonts w:ascii="宋体" w:hAnsi="宋体" w:cs="仿宋_GB2312" w:hint="eastAsia"/>
          <w:sz w:val="28"/>
          <w:szCs w:val="28"/>
        </w:rPr>
        <w:t>乙方在勤工助学期间存在违法违规行为的，甲方有权解除协议，并要求乙方依法承担相关法律责任。</w:t>
      </w:r>
    </w:p>
    <w:p w:rsidR="008C1F4F" w:rsidRDefault="00C8269E">
      <w:pPr>
        <w:numPr>
          <w:ilvl w:val="0"/>
          <w:numId w:val="10"/>
        </w:numPr>
        <w:ind w:left="0" w:firstLineChars="200" w:firstLine="544"/>
        <w:rPr>
          <w:rFonts w:ascii="宋体" w:hAnsi="宋体" w:cs="仿宋_GB2312"/>
          <w:sz w:val="28"/>
          <w:szCs w:val="28"/>
        </w:rPr>
      </w:pPr>
      <w:r>
        <w:rPr>
          <w:rFonts w:ascii="宋体" w:hAnsi="宋体" w:cs="仿宋_GB2312" w:hint="eastAsia"/>
          <w:sz w:val="28"/>
          <w:szCs w:val="28"/>
        </w:rPr>
        <w:t>乙方在勤工助学活动中违反校纪校规的，按照学校管理规定进行教育和处理。</w:t>
      </w:r>
    </w:p>
    <w:p w:rsidR="008C1F4F" w:rsidRDefault="008C1F4F">
      <w:pPr>
        <w:ind w:firstLineChars="200" w:firstLine="544"/>
        <w:rPr>
          <w:rFonts w:ascii="宋体" w:hAnsi="宋体" w:cs="仿宋_GB2312"/>
          <w:sz w:val="28"/>
          <w:szCs w:val="28"/>
        </w:rPr>
      </w:pPr>
    </w:p>
    <w:p w:rsidR="008C1F4F" w:rsidRDefault="00C8269E" w:rsidP="00F95AE2">
      <w:pPr>
        <w:numPr>
          <w:ilvl w:val="0"/>
          <w:numId w:val="2"/>
        </w:numPr>
        <w:tabs>
          <w:tab w:val="left" w:pos="958"/>
        </w:tabs>
        <w:ind w:left="0" w:firstLineChars="200" w:firstLine="546"/>
        <w:rPr>
          <w:rFonts w:ascii="宋体" w:hAnsi="宋体" w:cs="仿宋_GB2312"/>
          <w:b/>
          <w:sz w:val="28"/>
          <w:szCs w:val="28"/>
        </w:rPr>
      </w:pPr>
      <w:r>
        <w:rPr>
          <w:rFonts w:ascii="宋体" w:hAnsi="宋体" w:cs="仿宋_GB2312" w:hint="eastAsia"/>
          <w:b/>
          <w:sz w:val="28"/>
          <w:szCs w:val="28"/>
        </w:rPr>
        <w:t>争议解决方法</w:t>
      </w:r>
    </w:p>
    <w:p w:rsidR="008C1F4F" w:rsidRDefault="00C8269E">
      <w:pPr>
        <w:ind w:firstLineChars="200" w:firstLine="544"/>
        <w:rPr>
          <w:rFonts w:ascii="宋体" w:hAnsi="宋体" w:cs="仿宋_GB2312"/>
          <w:sz w:val="28"/>
          <w:szCs w:val="28"/>
        </w:rPr>
      </w:pPr>
      <w:r>
        <w:rPr>
          <w:rFonts w:ascii="宋体" w:hAnsi="宋体" w:cs="仿宋_GB2312" w:hint="eastAsia"/>
          <w:sz w:val="28"/>
          <w:szCs w:val="28"/>
        </w:rPr>
        <w:t>执行本协议过程中产生的争议，甲方、乙方应按照国家相关法律、</w:t>
      </w:r>
      <w:r>
        <w:rPr>
          <w:rFonts w:ascii="宋体" w:hAnsi="宋体" w:cs="仿宋_GB2312"/>
          <w:sz w:val="28"/>
          <w:szCs w:val="28"/>
        </w:rPr>
        <w:t>法规</w:t>
      </w:r>
      <w:r>
        <w:rPr>
          <w:rFonts w:ascii="宋体" w:hAnsi="宋体" w:cs="仿宋_GB2312" w:hint="eastAsia"/>
          <w:sz w:val="28"/>
          <w:szCs w:val="28"/>
        </w:rPr>
        <w:t>及教育部《高等学校学生勤工助学管理办法</w:t>
      </w:r>
      <w:r>
        <w:rPr>
          <w:rFonts w:ascii="宋体" w:hAnsi="宋体" w:cs="仿宋_GB2312"/>
          <w:sz w:val="28"/>
          <w:szCs w:val="28"/>
        </w:rPr>
        <w:t>》</w:t>
      </w:r>
      <w:r>
        <w:rPr>
          <w:rFonts w:ascii="宋体" w:hAnsi="宋体" w:cs="仿宋_GB2312" w:hint="eastAsia"/>
          <w:sz w:val="28"/>
          <w:szCs w:val="28"/>
        </w:rPr>
        <w:t>、</w:t>
      </w:r>
      <w:r>
        <w:rPr>
          <w:rFonts w:ascii="宋体" w:hAnsi="宋体" w:cs="仿宋_GB2312"/>
          <w:sz w:val="28"/>
          <w:szCs w:val="28"/>
        </w:rPr>
        <w:t>《</w:t>
      </w:r>
      <w:r>
        <w:rPr>
          <w:rFonts w:ascii="宋体" w:hAnsi="宋体" w:cs="仿宋_GB2312" w:hint="eastAsia"/>
          <w:sz w:val="28"/>
          <w:szCs w:val="28"/>
        </w:rPr>
        <w:t>学生伤害事故处理办法》等友好协商解决，协商不成的，任何一方可向甲方所在地法院起诉。</w:t>
      </w:r>
    </w:p>
    <w:p w:rsidR="008C1F4F" w:rsidRDefault="008C1F4F">
      <w:pPr>
        <w:ind w:firstLineChars="200" w:firstLine="544"/>
        <w:rPr>
          <w:rFonts w:ascii="宋体" w:hAnsi="宋体" w:cs="仿宋_GB2312"/>
          <w:sz w:val="28"/>
          <w:szCs w:val="28"/>
        </w:rPr>
      </w:pPr>
    </w:p>
    <w:p w:rsidR="008C1F4F" w:rsidRDefault="00C8269E" w:rsidP="00F95AE2">
      <w:pPr>
        <w:numPr>
          <w:ilvl w:val="0"/>
          <w:numId w:val="2"/>
        </w:numPr>
        <w:tabs>
          <w:tab w:val="left" w:pos="958"/>
        </w:tabs>
        <w:ind w:left="0" w:firstLineChars="200" w:firstLine="546"/>
        <w:rPr>
          <w:rFonts w:ascii="宋体" w:hAnsi="宋体" w:cs="仿宋_GB2312"/>
          <w:b/>
          <w:sz w:val="28"/>
          <w:szCs w:val="28"/>
        </w:rPr>
      </w:pPr>
      <w:r>
        <w:rPr>
          <w:rFonts w:ascii="宋体" w:hAnsi="宋体" w:cs="仿宋_GB2312" w:hint="eastAsia"/>
          <w:b/>
          <w:sz w:val="28"/>
          <w:szCs w:val="28"/>
        </w:rPr>
        <w:t>通知和送达</w:t>
      </w:r>
    </w:p>
    <w:p w:rsidR="008C1F4F" w:rsidRDefault="00C8269E">
      <w:pPr>
        <w:ind w:firstLineChars="200" w:firstLine="544"/>
        <w:rPr>
          <w:rFonts w:ascii="宋体" w:hAnsi="宋体" w:cs="仿宋_GB2312"/>
          <w:sz w:val="28"/>
          <w:szCs w:val="28"/>
        </w:rPr>
      </w:pPr>
      <w:r>
        <w:rPr>
          <w:rFonts w:ascii="宋体" w:hAnsi="宋体" w:cs="仿宋_GB2312" w:hint="eastAsia"/>
          <w:sz w:val="28"/>
          <w:szCs w:val="28"/>
        </w:rPr>
        <w:t>一方在本合同履行过程中向对方发出或者提供的所有通知、文件、文书、资料等；均以本合同所列明的地址送达。一方如果迁址、变更电话，应当书面通知对方，未履行书面通知义务的，一方按原地址邮寄相关材料或通知相关信息即视为已履行送达义务。当面交付上述材料的，在交付之时视为送达；以邮寄方式交付的，寄出、发出或者投邮后即视为送达。</w:t>
      </w:r>
    </w:p>
    <w:p w:rsidR="008C1F4F" w:rsidRDefault="008C1F4F">
      <w:pPr>
        <w:ind w:firstLineChars="200" w:firstLine="544"/>
        <w:rPr>
          <w:rFonts w:ascii="宋体" w:hAnsi="宋体" w:cs="仿宋_GB2312"/>
          <w:sz w:val="28"/>
          <w:szCs w:val="28"/>
        </w:rPr>
      </w:pPr>
    </w:p>
    <w:p w:rsidR="008C1F4F" w:rsidRDefault="00C8269E" w:rsidP="00F95AE2">
      <w:pPr>
        <w:numPr>
          <w:ilvl w:val="0"/>
          <w:numId w:val="2"/>
        </w:numPr>
        <w:tabs>
          <w:tab w:val="left" w:pos="958"/>
        </w:tabs>
        <w:ind w:left="0" w:firstLineChars="200" w:firstLine="546"/>
        <w:rPr>
          <w:rFonts w:ascii="宋体" w:hAnsi="宋体" w:cs="仿宋_GB2312"/>
          <w:b/>
          <w:sz w:val="28"/>
          <w:szCs w:val="28"/>
        </w:rPr>
      </w:pPr>
      <w:r>
        <w:rPr>
          <w:rFonts w:ascii="宋体" w:hAnsi="宋体" w:cs="仿宋_GB2312" w:hint="eastAsia"/>
          <w:b/>
          <w:sz w:val="28"/>
          <w:szCs w:val="28"/>
        </w:rPr>
        <w:t>其他</w:t>
      </w:r>
    </w:p>
    <w:p w:rsidR="008C1F4F" w:rsidRDefault="00C8269E">
      <w:pPr>
        <w:ind w:firstLineChars="200" w:firstLine="544"/>
        <w:rPr>
          <w:rFonts w:ascii="宋体" w:hAnsi="宋体" w:cs="仿宋_GB2312"/>
          <w:sz w:val="28"/>
          <w:szCs w:val="28"/>
        </w:rPr>
      </w:pPr>
      <w:r>
        <w:rPr>
          <w:rFonts w:ascii="宋体" w:hAnsi="宋体" w:cs="仿宋_GB2312" w:hint="eastAsia"/>
          <w:sz w:val="28"/>
          <w:szCs w:val="28"/>
        </w:rPr>
        <w:t>8.1</w:t>
      </w:r>
      <w:r>
        <w:rPr>
          <w:rFonts w:ascii="宋体" w:hAnsi="宋体" w:cs="仿宋_GB2312" w:hint="eastAsia"/>
          <w:sz w:val="28"/>
          <w:szCs w:val="28"/>
        </w:rPr>
        <w:t>本协议一式三份，甲方、乙方各执壹份，学生处留档一份，自签订之日起生效。</w:t>
      </w:r>
    </w:p>
    <w:p w:rsidR="008C1F4F" w:rsidRDefault="00C8269E">
      <w:pPr>
        <w:ind w:firstLineChars="200" w:firstLine="544"/>
        <w:rPr>
          <w:rFonts w:ascii="宋体" w:hAnsi="宋体" w:cs="仿宋_GB2312"/>
          <w:sz w:val="28"/>
          <w:szCs w:val="28"/>
        </w:rPr>
      </w:pPr>
      <w:r>
        <w:rPr>
          <w:rFonts w:ascii="宋体" w:hAnsi="宋体" w:cs="仿宋_GB2312" w:hint="eastAsia"/>
          <w:sz w:val="28"/>
          <w:szCs w:val="28"/>
        </w:rPr>
        <w:t xml:space="preserve">8.2 </w:t>
      </w:r>
      <w:r>
        <w:rPr>
          <w:rFonts w:ascii="宋体" w:hAnsi="宋体" w:cs="仿宋_GB2312" w:hint="eastAsia"/>
          <w:sz w:val="28"/>
          <w:szCs w:val="28"/>
        </w:rPr>
        <w:t>《乙方岗位职责》与《校内设岗单位勤工助学工作纪律》为本合同附件。</w:t>
      </w:r>
    </w:p>
    <w:p w:rsidR="008C1F4F" w:rsidRDefault="00C8269E">
      <w:pPr>
        <w:ind w:firstLineChars="200" w:firstLine="544"/>
        <w:rPr>
          <w:rFonts w:ascii="宋体" w:hAnsi="宋体" w:cs="仿宋_GB2312"/>
          <w:sz w:val="28"/>
          <w:szCs w:val="28"/>
        </w:rPr>
      </w:pPr>
      <w:r>
        <w:rPr>
          <w:rFonts w:ascii="宋体" w:hAnsi="宋体" w:cs="仿宋_GB2312" w:hint="eastAsia"/>
          <w:sz w:val="28"/>
          <w:szCs w:val="28"/>
        </w:rPr>
        <w:t>（以下无正文）</w:t>
      </w:r>
    </w:p>
    <w:p w:rsidR="008C1F4F" w:rsidRDefault="008C1F4F">
      <w:pPr>
        <w:spacing w:line="440" w:lineRule="exact"/>
        <w:rPr>
          <w:rFonts w:ascii="宋体" w:hAnsi="宋体" w:cs="仿宋_GB2312"/>
          <w:sz w:val="28"/>
          <w:szCs w:val="28"/>
        </w:rPr>
      </w:pPr>
      <w:bookmarkStart w:id="1" w:name="OLE_LINK3"/>
    </w:p>
    <w:p w:rsidR="008C1F4F" w:rsidRDefault="008C1F4F">
      <w:pPr>
        <w:spacing w:line="440" w:lineRule="exact"/>
        <w:rPr>
          <w:rFonts w:ascii="宋体" w:hAnsi="宋体" w:cs="仿宋_GB2312"/>
          <w:sz w:val="28"/>
          <w:szCs w:val="28"/>
        </w:rPr>
      </w:pPr>
    </w:p>
    <w:p w:rsidR="008C1F4F" w:rsidRDefault="00C8269E">
      <w:pPr>
        <w:rPr>
          <w:rFonts w:ascii="宋体" w:hAnsi="宋体" w:cs="仿宋_GB2312"/>
          <w:sz w:val="28"/>
          <w:szCs w:val="28"/>
        </w:rPr>
      </w:pPr>
      <w:r>
        <w:rPr>
          <w:rFonts w:ascii="宋体" w:hAnsi="宋体" w:cs="仿宋_GB2312" w:hint="eastAsia"/>
          <w:sz w:val="28"/>
          <w:szCs w:val="28"/>
        </w:rPr>
        <w:t>甲方：</w:t>
      </w:r>
      <w:r>
        <w:rPr>
          <w:rFonts w:ascii="宋体" w:hAnsi="宋体" w:cs="仿宋_GB2312" w:hint="eastAsia"/>
          <w:sz w:val="28"/>
          <w:szCs w:val="28"/>
        </w:rPr>
        <w:t xml:space="preserve">                           </w:t>
      </w:r>
      <w:r>
        <w:rPr>
          <w:rFonts w:ascii="宋体" w:hAnsi="宋体" w:cs="仿宋_GB2312" w:hint="eastAsia"/>
          <w:sz w:val="28"/>
          <w:szCs w:val="28"/>
        </w:rPr>
        <w:t>乙方：</w:t>
      </w:r>
    </w:p>
    <w:p w:rsidR="008C1F4F" w:rsidRDefault="00C8269E">
      <w:pPr>
        <w:rPr>
          <w:rFonts w:ascii="宋体" w:hAnsi="宋体" w:cs="仿宋_GB2312"/>
          <w:sz w:val="28"/>
          <w:szCs w:val="28"/>
        </w:rPr>
      </w:pPr>
      <w:r>
        <w:rPr>
          <w:rFonts w:ascii="宋体" w:hAnsi="宋体" w:cs="仿宋_GB2312" w:hint="eastAsia"/>
          <w:sz w:val="28"/>
          <w:szCs w:val="28"/>
        </w:rPr>
        <w:t>签约代表（签名）：</w:t>
      </w:r>
      <w:r>
        <w:rPr>
          <w:rFonts w:ascii="宋体" w:hAnsi="宋体" w:cs="仿宋_GB2312" w:hint="eastAsia"/>
          <w:sz w:val="28"/>
          <w:szCs w:val="28"/>
        </w:rPr>
        <w:t xml:space="preserve">               </w:t>
      </w:r>
      <w:r>
        <w:rPr>
          <w:rFonts w:ascii="宋体" w:hAnsi="宋体" w:cs="仿宋_GB2312" w:hint="eastAsia"/>
          <w:sz w:val="28"/>
          <w:szCs w:val="28"/>
        </w:rPr>
        <w:t>签名：</w:t>
      </w:r>
    </w:p>
    <w:p w:rsidR="008C1F4F" w:rsidRDefault="00C8269E">
      <w:pPr>
        <w:rPr>
          <w:rFonts w:ascii="宋体" w:hAnsi="宋体" w:cs="仿宋_GB2312"/>
          <w:sz w:val="28"/>
          <w:szCs w:val="28"/>
        </w:rPr>
      </w:pPr>
      <w:r>
        <w:rPr>
          <w:rFonts w:ascii="宋体" w:hAnsi="宋体" w:cs="仿宋_GB2312" w:hint="eastAsia"/>
          <w:sz w:val="28"/>
          <w:szCs w:val="28"/>
        </w:rPr>
        <w:t>日</w:t>
      </w:r>
      <w:r>
        <w:rPr>
          <w:rFonts w:ascii="宋体" w:hAnsi="宋体" w:cs="仿宋_GB2312" w:hint="eastAsia"/>
          <w:sz w:val="28"/>
          <w:szCs w:val="28"/>
        </w:rPr>
        <w:t xml:space="preserve">   </w:t>
      </w:r>
      <w:r>
        <w:rPr>
          <w:rFonts w:ascii="宋体" w:hAnsi="宋体" w:cs="仿宋_GB2312" w:hint="eastAsia"/>
          <w:sz w:val="28"/>
          <w:szCs w:val="28"/>
        </w:rPr>
        <w:t>期：</w:t>
      </w:r>
      <w:r>
        <w:rPr>
          <w:rFonts w:ascii="宋体" w:hAnsi="宋体" w:cs="仿宋_GB2312" w:hint="eastAsia"/>
          <w:sz w:val="28"/>
          <w:szCs w:val="28"/>
        </w:rPr>
        <w:t xml:space="preserve">   </w:t>
      </w:r>
      <w:r>
        <w:rPr>
          <w:rFonts w:ascii="宋体" w:hAnsi="宋体" w:cs="仿宋_GB2312" w:hint="eastAsia"/>
          <w:sz w:val="28"/>
          <w:szCs w:val="28"/>
        </w:rPr>
        <w:t>年</w:t>
      </w:r>
      <w:r>
        <w:rPr>
          <w:rFonts w:ascii="宋体" w:hAnsi="宋体" w:cs="仿宋_GB2312" w:hint="eastAsia"/>
          <w:sz w:val="28"/>
          <w:szCs w:val="28"/>
        </w:rPr>
        <w:t xml:space="preserve">   </w:t>
      </w:r>
      <w:r>
        <w:rPr>
          <w:rFonts w:ascii="宋体" w:hAnsi="宋体" w:cs="仿宋_GB2312" w:hint="eastAsia"/>
          <w:sz w:val="28"/>
          <w:szCs w:val="28"/>
        </w:rPr>
        <w:t>月</w:t>
      </w:r>
      <w:r>
        <w:rPr>
          <w:rFonts w:ascii="宋体" w:hAnsi="宋体" w:cs="仿宋_GB2312" w:hint="eastAsia"/>
          <w:sz w:val="28"/>
          <w:szCs w:val="28"/>
        </w:rPr>
        <w:t xml:space="preserve">    </w:t>
      </w:r>
      <w:r>
        <w:rPr>
          <w:rFonts w:ascii="宋体" w:hAnsi="宋体" w:cs="仿宋_GB2312" w:hint="eastAsia"/>
          <w:sz w:val="28"/>
          <w:szCs w:val="28"/>
        </w:rPr>
        <w:t>日</w:t>
      </w:r>
      <w:r>
        <w:rPr>
          <w:rFonts w:ascii="宋体" w:hAnsi="宋体" w:cs="仿宋_GB2312" w:hint="eastAsia"/>
          <w:sz w:val="28"/>
          <w:szCs w:val="28"/>
        </w:rPr>
        <w:t xml:space="preserve">        </w:t>
      </w:r>
      <w:r>
        <w:rPr>
          <w:rFonts w:ascii="宋体" w:hAnsi="宋体" w:cs="仿宋_GB2312" w:hint="eastAsia"/>
          <w:sz w:val="28"/>
          <w:szCs w:val="28"/>
        </w:rPr>
        <w:t>日</w:t>
      </w:r>
      <w:r>
        <w:rPr>
          <w:rFonts w:ascii="宋体" w:hAnsi="宋体" w:cs="仿宋_GB2312" w:hint="eastAsia"/>
          <w:sz w:val="28"/>
          <w:szCs w:val="28"/>
        </w:rPr>
        <w:t xml:space="preserve">   </w:t>
      </w:r>
      <w:r>
        <w:rPr>
          <w:rFonts w:ascii="宋体" w:hAnsi="宋体" w:cs="仿宋_GB2312" w:hint="eastAsia"/>
          <w:sz w:val="28"/>
          <w:szCs w:val="28"/>
        </w:rPr>
        <w:t>期：</w:t>
      </w:r>
      <w:r>
        <w:rPr>
          <w:rFonts w:ascii="宋体" w:hAnsi="宋体" w:cs="仿宋_GB2312" w:hint="eastAsia"/>
          <w:sz w:val="28"/>
          <w:szCs w:val="28"/>
        </w:rPr>
        <w:t xml:space="preserve">   </w:t>
      </w:r>
      <w:r>
        <w:rPr>
          <w:rFonts w:ascii="宋体" w:hAnsi="宋体" w:cs="仿宋_GB2312" w:hint="eastAsia"/>
          <w:sz w:val="28"/>
          <w:szCs w:val="28"/>
        </w:rPr>
        <w:t>年</w:t>
      </w:r>
      <w:r>
        <w:rPr>
          <w:rFonts w:ascii="宋体" w:hAnsi="宋体" w:cs="仿宋_GB2312" w:hint="eastAsia"/>
          <w:sz w:val="28"/>
          <w:szCs w:val="28"/>
        </w:rPr>
        <w:t xml:space="preserve">   </w:t>
      </w:r>
      <w:r>
        <w:rPr>
          <w:rFonts w:ascii="宋体" w:hAnsi="宋体" w:cs="仿宋_GB2312" w:hint="eastAsia"/>
          <w:sz w:val="28"/>
          <w:szCs w:val="28"/>
        </w:rPr>
        <w:t>月</w:t>
      </w:r>
      <w:r>
        <w:rPr>
          <w:rFonts w:ascii="宋体" w:hAnsi="宋体" w:cs="仿宋_GB2312" w:hint="eastAsia"/>
          <w:sz w:val="28"/>
          <w:szCs w:val="28"/>
        </w:rPr>
        <w:t xml:space="preserve">    </w:t>
      </w:r>
      <w:r>
        <w:rPr>
          <w:rFonts w:ascii="宋体" w:hAnsi="宋体" w:cs="仿宋_GB2312" w:hint="eastAsia"/>
          <w:sz w:val="28"/>
          <w:szCs w:val="28"/>
        </w:rPr>
        <w:t>日</w:t>
      </w:r>
    </w:p>
    <w:p w:rsidR="008C1F4F" w:rsidRDefault="00C8269E">
      <w:pPr>
        <w:spacing w:line="460" w:lineRule="exact"/>
        <w:jc w:val="center"/>
        <w:rPr>
          <w:rFonts w:ascii="宋体" w:hAnsi="宋体" w:cs="仿宋_GB2312"/>
          <w:b/>
          <w:bCs/>
          <w:sz w:val="28"/>
          <w:szCs w:val="28"/>
        </w:rPr>
      </w:pPr>
      <w:r>
        <w:rPr>
          <w:rFonts w:ascii="宋体" w:hAnsi="宋体" w:cs="仿宋_GB2312"/>
          <w:sz w:val="28"/>
          <w:szCs w:val="28"/>
        </w:rPr>
        <w:br w:type="page"/>
      </w:r>
      <w:bookmarkEnd w:id="1"/>
      <w:r>
        <w:rPr>
          <w:rFonts w:ascii="宋体" w:hAnsi="宋体" w:cs="仿宋_GB2312" w:hint="eastAsia"/>
          <w:b/>
          <w:bCs/>
          <w:sz w:val="28"/>
          <w:szCs w:val="28"/>
        </w:rPr>
        <w:t>附件</w:t>
      </w:r>
      <w:r>
        <w:rPr>
          <w:rFonts w:ascii="宋体" w:hAnsi="宋体" w:cs="仿宋_GB2312" w:hint="eastAsia"/>
          <w:b/>
          <w:bCs/>
          <w:sz w:val="28"/>
          <w:szCs w:val="28"/>
        </w:rPr>
        <w:t>1</w:t>
      </w:r>
      <w:r>
        <w:rPr>
          <w:rFonts w:ascii="宋体" w:hAnsi="宋体" w:cs="仿宋_GB2312" w:hint="eastAsia"/>
          <w:b/>
          <w:bCs/>
          <w:sz w:val="28"/>
          <w:szCs w:val="28"/>
        </w:rPr>
        <w:t>：乙方岗位职责</w:t>
      </w:r>
    </w:p>
    <w:p w:rsidR="008C1F4F" w:rsidRDefault="00C8269E">
      <w:pPr>
        <w:spacing w:line="460" w:lineRule="exact"/>
        <w:rPr>
          <w:rFonts w:ascii="宋体" w:hAnsi="宋体" w:cs="仿宋_GB2312"/>
          <w:sz w:val="28"/>
          <w:szCs w:val="28"/>
        </w:rPr>
      </w:pPr>
      <w:r>
        <w:rPr>
          <w:rFonts w:ascii="宋体" w:hAnsi="宋体" w:cs="仿宋_GB2312" w:hint="eastAsia"/>
          <w:sz w:val="28"/>
          <w:szCs w:val="28"/>
        </w:rPr>
        <w:t>乙方的岗位职责：</w:t>
      </w:r>
    </w:p>
    <w:p w:rsidR="008C1F4F" w:rsidRDefault="00C8269E">
      <w:pPr>
        <w:spacing w:line="460" w:lineRule="exact"/>
        <w:rPr>
          <w:rFonts w:ascii="宋体" w:hAnsi="宋体" w:cs="仿宋_GB2312"/>
          <w:sz w:val="28"/>
          <w:szCs w:val="28"/>
          <w:u w:val="single"/>
        </w:rPr>
      </w:pPr>
      <w:bookmarkStart w:id="2" w:name="OLE_LINK4"/>
      <w:r>
        <w:rPr>
          <w:rFonts w:ascii="宋体" w:hAnsi="宋体" w:cs="仿宋_GB2312" w:hint="eastAsia"/>
          <w:sz w:val="28"/>
          <w:szCs w:val="28"/>
          <w:u w:val="single"/>
        </w:rPr>
        <w:t xml:space="preserve">                                                                 </w:t>
      </w:r>
    </w:p>
    <w:p w:rsidR="008C1F4F" w:rsidRDefault="00C8269E">
      <w:pPr>
        <w:spacing w:line="460" w:lineRule="exact"/>
        <w:rPr>
          <w:rFonts w:ascii="宋体" w:hAnsi="宋体" w:cs="仿宋_GB2312"/>
          <w:sz w:val="28"/>
          <w:szCs w:val="28"/>
          <w:u w:val="single"/>
        </w:rPr>
      </w:pPr>
      <w:r>
        <w:rPr>
          <w:rFonts w:ascii="宋体" w:hAnsi="宋体" w:cs="仿宋_GB2312" w:hint="eastAsia"/>
          <w:sz w:val="28"/>
          <w:szCs w:val="28"/>
          <w:u w:val="single"/>
        </w:rPr>
        <w:t xml:space="preserve">                                                                   </w:t>
      </w:r>
    </w:p>
    <w:p w:rsidR="008C1F4F" w:rsidRDefault="00C8269E">
      <w:pPr>
        <w:spacing w:line="460" w:lineRule="exact"/>
        <w:rPr>
          <w:rFonts w:ascii="宋体" w:hAnsi="宋体" w:cs="仿宋_GB2312"/>
          <w:sz w:val="28"/>
          <w:szCs w:val="28"/>
          <w:u w:val="single"/>
        </w:rPr>
      </w:pPr>
      <w:r>
        <w:rPr>
          <w:rFonts w:ascii="宋体" w:hAnsi="宋体" w:cs="仿宋_GB2312" w:hint="eastAsia"/>
          <w:sz w:val="28"/>
          <w:szCs w:val="28"/>
          <w:u w:val="single"/>
        </w:rPr>
        <w:t xml:space="preserve">                                                                 </w:t>
      </w:r>
    </w:p>
    <w:p w:rsidR="008C1F4F" w:rsidRDefault="00C8269E">
      <w:pPr>
        <w:spacing w:line="460" w:lineRule="exact"/>
        <w:rPr>
          <w:rFonts w:ascii="宋体" w:hAnsi="宋体" w:cs="仿宋_GB2312"/>
          <w:sz w:val="28"/>
          <w:szCs w:val="28"/>
          <w:u w:val="single"/>
        </w:rPr>
      </w:pPr>
      <w:r>
        <w:rPr>
          <w:rFonts w:ascii="宋体" w:hAnsi="宋体" w:cs="仿宋_GB2312" w:hint="eastAsia"/>
          <w:sz w:val="28"/>
          <w:szCs w:val="28"/>
          <w:u w:val="single"/>
        </w:rPr>
        <w:t xml:space="preserve">                                                                 </w:t>
      </w:r>
    </w:p>
    <w:p w:rsidR="008C1F4F" w:rsidRDefault="00C8269E">
      <w:pPr>
        <w:spacing w:line="460" w:lineRule="exact"/>
        <w:rPr>
          <w:rFonts w:ascii="宋体" w:hAnsi="宋体" w:cs="仿宋_GB2312"/>
          <w:sz w:val="28"/>
          <w:szCs w:val="28"/>
          <w:u w:val="single"/>
        </w:rPr>
      </w:pPr>
      <w:r>
        <w:rPr>
          <w:rFonts w:ascii="宋体" w:hAnsi="宋体" w:cs="仿宋_GB2312" w:hint="eastAsia"/>
          <w:sz w:val="28"/>
          <w:szCs w:val="28"/>
          <w:u w:val="single"/>
        </w:rPr>
        <w:t xml:space="preserve">                                                                      </w:t>
      </w:r>
    </w:p>
    <w:bookmarkEnd w:id="2"/>
    <w:p w:rsidR="008C1F4F" w:rsidRDefault="008C1F4F">
      <w:pPr>
        <w:spacing w:line="460" w:lineRule="exact"/>
        <w:rPr>
          <w:rFonts w:ascii="宋体" w:hAnsi="宋体" w:cs="仿宋_GB2312"/>
          <w:b/>
          <w:bCs/>
          <w:sz w:val="28"/>
          <w:szCs w:val="28"/>
          <w:u w:val="single"/>
        </w:rPr>
      </w:pPr>
    </w:p>
    <w:p w:rsidR="008C1F4F" w:rsidRDefault="008C1F4F">
      <w:pPr>
        <w:spacing w:line="460" w:lineRule="exact"/>
        <w:rPr>
          <w:rFonts w:ascii="宋体" w:hAnsi="宋体" w:cs="仿宋_GB2312"/>
          <w:b/>
          <w:bCs/>
          <w:sz w:val="28"/>
          <w:szCs w:val="28"/>
          <w:u w:val="single"/>
        </w:rPr>
      </w:pPr>
    </w:p>
    <w:p w:rsidR="008C1F4F" w:rsidRDefault="00C8269E">
      <w:pPr>
        <w:spacing w:line="460" w:lineRule="exact"/>
        <w:jc w:val="center"/>
        <w:rPr>
          <w:rFonts w:ascii="宋体" w:hAnsi="宋体" w:cs="仿宋_GB2312"/>
          <w:b/>
          <w:bCs/>
          <w:sz w:val="28"/>
          <w:szCs w:val="28"/>
        </w:rPr>
      </w:pPr>
      <w:r>
        <w:rPr>
          <w:rFonts w:ascii="宋体" w:hAnsi="宋体" w:cs="仿宋_GB2312" w:hint="eastAsia"/>
          <w:b/>
          <w:bCs/>
          <w:sz w:val="28"/>
          <w:szCs w:val="28"/>
        </w:rPr>
        <w:t>附件</w:t>
      </w:r>
      <w:r>
        <w:rPr>
          <w:rFonts w:ascii="宋体" w:hAnsi="宋体" w:cs="仿宋_GB2312" w:hint="eastAsia"/>
          <w:b/>
          <w:bCs/>
          <w:sz w:val="28"/>
          <w:szCs w:val="28"/>
        </w:rPr>
        <w:t>2</w:t>
      </w:r>
      <w:r>
        <w:rPr>
          <w:rFonts w:ascii="宋体" w:hAnsi="宋体" w:cs="仿宋_GB2312" w:hint="eastAsia"/>
          <w:b/>
          <w:bCs/>
          <w:sz w:val="28"/>
          <w:szCs w:val="28"/>
        </w:rPr>
        <w:t>：校内设岗单位勤工助学工作纪律</w:t>
      </w:r>
    </w:p>
    <w:p w:rsidR="008C1F4F" w:rsidRDefault="008C1F4F">
      <w:pPr>
        <w:spacing w:line="460" w:lineRule="exact"/>
        <w:rPr>
          <w:rFonts w:ascii="宋体" w:hAnsi="宋体" w:cs="仿宋_GB2312"/>
          <w:b/>
          <w:bCs/>
          <w:sz w:val="28"/>
          <w:szCs w:val="28"/>
          <w:u w:val="single"/>
        </w:rPr>
      </w:pPr>
    </w:p>
    <w:p w:rsidR="008C1F4F" w:rsidRDefault="008C1F4F">
      <w:pPr>
        <w:spacing w:line="460" w:lineRule="exact"/>
        <w:rPr>
          <w:rFonts w:ascii="宋体" w:hAnsi="宋体" w:cs="仿宋_GB2312"/>
          <w:b/>
          <w:bCs/>
          <w:sz w:val="28"/>
          <w:szCs w:val="28"/>
          <w:u w:val="single"/>
        </w:rPr>
      </w:pPr>
    </w:p>
    <w:p w:rsidR="008C1F4F" w:rsidRDefault="00C8269E">
      <w:pPr>
        <w:spacing w:line="460" w:lineRule="exact"/>
        <w:rPr>
          <w:rFonts w:ascii="宋体" w:hAnsi="宋体" w:cs="仿宋_GB2312"/>
          <w:sz w:val="28"/>
          <w:szCs w:val="28"/>
        </w:rPr>
      </w:pPr>
      <w:r>
        <w:rPr>
          <w:rFonts w:ascii="宋体" w:hAnsi="宋体" w:cs="仿宋_GB2312" w:hint="eastAsia"/>
          <w:sz w:val="28"/>
          <w:szCs w:val="28"/>
        </w:rPr>
        <w:t xml:space="preserve">    </w:t>
      </w:r>
      <w:r>
        <w:rPr>
          <w:rFonts w:ascii="宋体" w:hAnsi="宋体" w:cs="仿宋_GB2312" w:hint="eastAsia"/>
          <w:sz w:val="28"/>
          <w:szCs w:val="28"/>
        </w:rPr>
        <w:t>乙方参加勤工助学需遵守国家法律法规、校纪校规、校勤工助学管理规定，并遵守本单位以下工作纪律：</w:t>
      </w:r>
    </w:p>
    <w:p w:rsidR="008C1F4F" w:rsidRDefault="008C1F4F">
      <w:pPr>
        <w:spacing w:line="460" w:lineRule="exact"/>
        <w:rPr>
          <w:rFonts w:ascii="宋体" w:hAnsi="宋体" w:cs="仿宋_GB2312"/>
          <w:b/>
          <w:bCs/>
          <w:sz w:val="28"/>
          <w:szCs w:val="28"/>
          <w:u w:val="single"/>
        </w:rPr>
      </w:pPr>
    </w:p>
    <w:p w:rsidR="008C1F4F" w:rsidRDefault="00C8269E">
      <w:pPr>
        <w:spacing w:line="460" w:lineRule="exact"/>
        <w:rPr>
          <w:rFonts w:ascii="宋体" w:hAnsi="宋体" w:cs="仿宋_GB2312"/>
          <w:sz w:val="28"/>
          <w:szCs w:val="28"/>
          <w:u w:val="single"/>
        </w:rPr>
      </w:pPr>
      <w:r>
        <w:rPr>
          <w:rFonts w:ascii="宋体" w:hAnsi="宋体" w:cs="仿宋_GB2312" w:hint="eastAsia"/>
          <w:sz w:val="28"/>
          <w:szCs w:val="28"/>
          <w:u w:val="single"/>
        </w:rPr>
        <w:t xml:space="preserve">                                                                 </w:t>
      </w:r>
    </w:p>
    <w:p w:rsidR="008C1F4F" w:rsidRDefault="00C8269E">
      <w:pPr>
        <w:spacing w:line="460" w:lineRule="exact"/>
        <w:rPr>
          <w:rFonts w:ascii="宋体" w:hAnsi="宋体" w:cs="仿宋_GB2312"/>
          <w:sz w:val="28"/>
          <w:szCs w:val="28"/>
          <w:u w:val="single"/>
        </w:rPr>
      </w:pPr>
      <w:r>
        <w:rPr>
          <w:rFonts w:ascii="宋体" w:hAnsi="宋体" w:cs="仿宋_GB2312" w:hint="eastAsia"/>
          <w:sz w:val="28"/>
          <w:szCs w:val="28"/>
          <w:u w:val="single"/>
        </w:rPr>
        <w:t xml:space="preserve">                                                                   </w:t>
      </w:r>
    </w:p>
    <w:p w:rsidR="008C1F4F" w:rsidRDefault="00C8269E">
      <w:pPr>
        <w:spacing w:line="460" w:lineRule="exact"/>
        <w:rPr>
          <w:rFonts w:ascii="宋体" w:hAnsi="宋体" w:cs="仿宋_GB2312"/>
          <w:sz w:val="28"/>
          <w:szCs w:val="28"/>
          <w:u w:val="single"/>
        </w:rPr>
      </w:pPr>
      <w:r>
        <w:rPr>
          <w:rFonts w:ascii="宋体" w:hAnsi="宋体" w:cs="仿宋_GB2312" w:hint="eastAsia"/>
          <w:sz w:val="28"/>
          <w:szCs w:val="28"/>
          <w:u w:val="single"/>
        </w:rPr>
        <w:t xml:space="preserve">                                                                 </w:t>
      </w:r>
    </w:p>
    <w:p w:rsidR="008C1F4F" w:rsidRDefault="00C8269E">
      <w:pPr>
        <w:spacing w:line="460" w:lineRule="exact"/>
        <w:rPr>
          <w:rFonts w:ascii="宋体" w:hAnsi="宋体" w:cs="仿宋_GB2312"/>
          <w:sz w:val="28"/>
          <w:szCs w:val="28"/>
          <w:u w:val="single"/>
        </w:rPr>
      </w:pPr>
      <w:r>
        <w:rPr>
          <w:rFonts w:ascii="宋体" w:hAnsi="宋体" w:cs="仿宋_GB2312" w:hint="eastAsia"/>
          <w:sz w:val="28"/>
          <w:szCs w:val="28"/>
          <w:u w:val="single"/>
        </w:rPr>
        <w:t xml:space="preserve">                                                                 </w:t>
      </w:r>
    </w:p>
    <w:p w:rsidR="008C1F4F" w:rsidRDefault="00C8269E">
      <w:pPr>
        <w:spacing w:line="460" w:lineRule="exact"/>
        <w:rPr>
          <w:rFonts w:ascii="宋体" w:hAnsi="宋体" w:cs="仿宋_GB2312"/>
          <w:sz w:val="28"/>
          <w:szCs w:val="28"/>
          <w:u w:val="single"/>
        </w:rPr>
      </w:pPr>
      <w:r>
        <w:rPr>
          <w:rFonts w:ascii="宋体" w:hAnsi="宋体" w:cs="仿宋_GB2312" w:hint="eastAsia"/>
          <w:sz w:val="28"/>
          <w:szCs w:val="28"/>
          <w:u w:val="single"/>
        </w:rPr>
        <w:t xml:space="preserve">                                                                      </w:t>
      </w:r>
    </w:p>
    <w:p w:rsidR="008C1F4F" w:rsidRDefault="008C1F4F">
      <w:pPr>
        <w:spacing w:line="480" w:lineRule="exact"/>
        <w:ind w:firstLineChars="196" w:firstLine="533"/>
        <w:rPr>
          <w:rFonts w:ascii="宋体" w:hAnsi="宋体"/>
          <w:sz w:val="28"/>
          <w:szCs w:val="28"/>
        </w:rPr>
      </w:pPr>
    </w:p>
    <w:p w:rsidR="00924704" w:rsidRDefault="00924704" w:rsidP="00924704">
      <w:pPr>
        <w:ind w:firstLineChars="196" w:firstLine="611"/>
        <w:rPr>
          <w:rFonts w:cs="Times New Roman"/>
          <w:kern w:val="0"/>
          <w:szCs w:val="32"/>
        </w:rPr>
        <w:sectPr w:rsidR="00924704">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924704" w:rsidRDefault="00924704" w:rsidP="00924704">
      <w:pPr>
        <w:ind w:firstLineChars="196" w:firstLine="611"/>
        <w:rPr>
          <w:rFonts w:cs="Times New Roman"/>
          <w:kern w:val="0"/>
          <w:szCs w:val="32"/>
        </w:rPr>
        <w:sectPr w:rsidR="00924704">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924704" w:rsidRDefault="00924704" w:rsidP="00924704">
      <w:pPr>
        <w:ind w:firstLineChars="196" w:firstLine="611"/>
        <w:rPr>
          <w:rFonts w:cs="Times New Roman"/>
          <w:kern w:val="0"/>
          <w:szCs w:val="32"/>
        </w:rPr>
      </w:pPr>
    </w:p>
    <w:p w:rsidR="00924704" w:rsidRDefault="00924704" w:rsidP="00924704">
      <w:pPr>
        <w:ind w:firstLineChars="196" w:firstLine="611"/>
        <w:rPr>
          <w:rFonts w:cs="Times New Roman"/>
          <w:kern w:val="0"/>
          <w:szCs w:val="32"/>
        </w:rPr>
      </w:pPr>
    </w:p>
    <w:p w:rsidR="00924704" w:rsidRDefault="00924704" w:rsidP="00924704">
      <w:pPr>
        <w:ind w:firstLineChars="196" w:firstLine="611"/>
        <w:rPr>
          <w:rFonts w:cs="Times New Roman"/>
          <w:kern w:val="0"/>
          <w:szCs w:val="32"/>
        </w:rPr>
      </w:pPr>
    </w:p>
    <w:p w:rsidR="00924704" w:rsidRDefault="00924704" w:rsidP="00924704">
      <w:pPr>
        <w:ind w:firstLineChars="196" w:firstLine="611"/>
        <w:rPr>
          <w:rFonts w:cs="Times New Roman"/>
          <w:kern w:val="0"/>
          <w:szCs w:val="32"/>
        </w:rPr>
      </w:pPr>
    </w:p>
    <w:p w:rsidR="00924704" w:rsidRDefault="00924704" w:rsidP="00924704">
      <w:pPr>
        <w:ind w:firstLineChars="196" w:firstLine="611"/>
        <w:rPr>
          <w:rFonts w:cs="Times New Roman"/>
          <w:kern w:val="0"/>
          <w:szCs w:val="32"/>
        </w:rPr>
      </w:pPr>
    </w:p>
    <w:p w:rsidR="00924704" w:rsidRDefault="00924704" w:rsidP="00924704">
      <w:pPr>
        <w:ind w:firstLineChars="196" w:firstLine="611"/>
        <w:rPr>
          <w:rFonts w:cs="Times New Roman"/>
          <w:kern w:val="0"/>
          <w:szCs w:val="32"/>
        </w:rPr>
      </w:pPr>
    </w:p>
    <w:p w:rsidR="00924704" w:rsidRDefault="00924704" w:rsidP="00924704">
      <w:pPr>
        <w:ind w:firstLineChars="196" w:firstLine="611"/>
        <w:rPr>
          <w:rFonts w:cs="Times New Roman"/>
          <w:kern w:val="0"/>
          <w:szCs w:val="32"/>
        </w:rPr>
      </w:pPr>
    </w:p>
    <w:p w:rsidR="00924704" w:rsidRDefault="00924704"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8C1F4F" w:rsidP="00924704">
      <w:pPr>
        <w:ind w:firstLineChars="196" w:firstLine="611"/>
        <w:rPr>
          <w:rFonts w:cs="Times New Roman"/>
          <w:kern w:val="0"/>
          <w:szCs w:val="32"/>
        </w:rPr>
      </w:pPr>
    </w:p>
    <w:p w:rsidR="008C1F4F" w:rsidRDefault="00C8269E">
      <w:pPr>
        <w:pBdr>
          <w:top w:val="single" w:sz="4" w:space="0" w:color="auto"/>
          <w:bottom w:val="single" w:sz="4" w:space="1" w:color="auto"/>
          <w:between w:val="single" w:sz="4" w:space="1" w:color="auto"/>
        </w:pBdr>
        <w:ind w:firstLineChars="100" w:firstLine="272"/>
        <w:rPr>
          <w:rFonts w:eastAsia="黑体" w:cs="Times New Roman"/>
        </w:rPr>
      </w:pPr>
      <w:bookmarkStart w:id="3" w:name="OLE_LINK1"/>
      <w:bookmarkStart w:id="4" w:name="OLE_LINK2"/>
      <w:r>
        <w:rPr>
          <w:rFonts w:cs="Times New Roman"/>
          <w:sz w:val="28"/>
          <w:szCs w:val="28"/>
        </w:rPr>
        <w:t>中山大学校长办公室</w:t>
      </w:r>
      <w:r>
        <w:rPr>
          <w:rFonts w:cs="Times New Roman"/>
          <w:sz w:val="28"/>
          <w:szCs w:val="28"/>
        </w:rPr>
        <w:t xml:space="preserve">                        2017</w:t>
      </w:r>
      <w:r>
        <w:rPr>
          <w:rFonts w:cs="Times New Roman"/>
          <w:sz w:val="28"/>
          <w:szCs w:val="28"/>
        </w:rPr>
        <w:t>年</w:t>
      </w:r>
      <w:r>
        <w:rPr>
          <w:rFonts w:cs="Times New Roman"/>
          <w:sz w:val="28"/>
          <w:szCs w:val="28"/>
        </w:rPr>
        <w:t>8</w:t>
      </w:r>
      <w:r>
        <w:rPr>
          <w:rFonts w:cs="Times New Roman"/>
          <w:sz w:val="28"/>
          <w:szCs w:val="28"/>
        </w:rPr>
        <w:t>月</w:t>
      </w:r>
      <w:r w:rsidR="00F95AE2">
        <w:rPr>
          <w:rFonts w:cs="Times New Roman" w:hint="eastAsia"/>
          <w:sz w:val="28"/>
          <w:szCs w:val="28"/>
        </w:rPr>
        <w:t>30</w:t>
      </w:r>
      <w:r>
        <w:rPr>
          <w:rFonts w:cs="Times New Roman"/>
          <w:sz w:val="28"/>
          <w:szCs w:val="28"/>
        </w:rPr>
        <w:t>日印发</w:t>
      </w:r>
      <w:bookmarkEnd w:id="3"/>
      <w:bookmarkEnd w:id="4"/>
    </w:p>
    <w:sectPr w:rsidR="008C1F4F" w:rsidSect="00251CDB">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B6E54" w:rsidRDefault="00FB6E54">
      <w:pPr>
        <w:spacing w:line="240" w:lineRule="auto"/>
      </w:pPr>
      <w:r>
        <w:separator/>
      </w:r>
    </w:p>
  </w:endnote>
  <w:endnote w:type="continuationSeparator" w:id="0">
    <w:p w:rsidR="00FB6E54" w:rsidRDefault="00FB6E5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998B92E0-BA03-40E3-A4B9-C8A276F4A02B}"/>
  </w:font>
  <w:font w:name="仿宋_GB2312">
    <w:panose1 w:val="02010609030101010101"/>
    <w:charset w:val="86"/>
    <w:family w:val="modern"/>
    <w:pitch w:val="fixed"/>
    <w:sig w:usb0="00000001" w:usb1="080E0000" w:usb2="00000010" w:usb3="00000000" w:csb0="00040000" w:csb1="00000000"/>
    <w:embedRegular r:id="rId2" w:subsetted="1" w:fontKey="{A0F56162-F5FF-4BD5-8B06-3967C1AAF28F}"/>
    <w:embedBold r:id="rId3" w:subsetted="1" w:fontKey="{002C8A43-0556-4906-9DD0-BC724C4484D4}"/>
  </w:font>
  <w:font w:name="Courier New">
    <w:panose1 w:val="02070309020205020404"/>
    <w:charset w:val="00"/>
    <w:family w:val="modern"/>
    <w:pitch w:val="fixed"/>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4" w:subsetted="1" w:fontKey="{31318AC1-A7BC-42F4-AEC0-198C0CDB7CD1}"/>
    <w:embedBold r:id="rId5" w:subsetted="1" w:fontKey="{EB299E09-4D69-489D-A8DE-E8637ACFA1BB}"/>
  </w:font>
  <w:font w:name="方正小标宋简体">
    <w:panose1 w:val="02010601030101010101"/>
    <w:charset w:val="86"/>
    <w:family w:val="script"/>
    <w:pitch w:val="fixed"/>
    <w:sig w:usb0="00000001" w:usb1="080E0000" w:usb2="00000010" w:usb3="00000000" w:csb0="00040000" w:csb1="00000000"/>
    <w:embedRegular r:id="rId6" w:subsetted="1" w:fontKey="{D41188B6-94A4-4DA8-A67B-2E7EFC0E661D}"/>
  </w:font>
  <w:font w:name="方正大标宋简体">
    <w:altName w:val="微软雅黑"/>
    <w:charset w:val="86"/>
    <w:family w:val="script"/>
    <w:pitch w:val="default"/>
    <w:sig w:usb0="00000000" w:usb1="0000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A0000287" w:usb1="28CF3C52" w:usb2="00000016" w:usb3="00000000" w:csb0="0004001F" w:csb1="00000000"/>
  </w:font>
  <w:font w:name="Cambria">
    <w:panose1 w:val="02040503050406030204"/>
    <w:charset w:val="00"/>
    <w:family w:val="roman"/>
    <w:pitch w:val="variable"/>
    <w:sig w:usb0="E00002FF" w:usb1="400004FF" w:usb2="00000000" w:usb3="00000000" w:csb0="0000019F" w:csb1="00000000"/>
    <w:embedRegular r:id="rId7" w:fontKey="{F9506BC7-C6F3-4EE2-9D3B-09D28F4E0556}"/>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7406209"/>
    </w:sdtPr>
    <w:sdtEndPr>
      <w:rPr>
        <w:rFonts w:ascii="Times New Roman" w:hAnsi="Times New Roman" w:cs="Times New Roman"/>
        <w:sz w:val="28"/>
        <w:szCs w:val="28"/>
      </w:rPr>
    </w:sdtEndPr>
    <w:sdtContent>
      <w:p w:rsidR="008C1F4F" w:rsidRDefault="00C8269E">
        <w:pPr>
          <w:pStyle w:val="a8"/>
          <w:ind w:firstLineChars="200" w:firstLine="360"/>
          <w:rPr>
            <w:rFonts w:ascii="Times New Roman" w:hAnsi="Times New Roman" w:cs="Times New Roman"/>
            <w:sz w:val="28"/>
            <w:szCs w:val="28"/>
          </w:rPr>
        </w:pPr>
        <w:r>
          <w:rPr>
            <w:rFonts w:ascii="Times New Roman" w:hAnsi="Times New Roman" w:cs="Times New Roman"/>
            <w:sz w:val="28"/>
            <w:szCs w:val="28"/>
          </w:rPr>
          <w:t>—</w:t>
        </w:r>
        <w:r w:rsidR="00390FE4">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390FE4">
          <w:rPr>
            <w:rFonts w:ascii="Times New Roman" w:hAnsi="Times New Roman" w:cs="Times New Roman"/>
            <w:sz w:val="28"/>
            <w:szCs w:val="28"/>
          </w:rPr>
          <w:fldChar w:fldCharType="separate"/>
        </w:r>
        <w:r w:rsidR="00713BBB" w:rsidRPr="00713BBB">
          <w:rPr>
            <w:rFonts w:ascii="Times New Roman" w:hAnsi="Times New Roman" w:cs="Times New Roman"/>
            <w:noProof/>
            <w:sz w:val="28"/>
            <w:szCs w:val="28"/>
            <w:lang w:val="zh-CN"/>
          </w:rPr>
          <w:t>2</w:t>
        </w:r>
        <w:r w:rsidR="00390FE4">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6218989"/>
    </w:sdtPr>
    <w:sdtEndPr>
      <w:rPr>
        <w:rFonts w:ascii="Times New Roman" w:hAnsi="Times New Roman" w:cs="Times New Roman"/>
        <w:sz w:val="28"/>
        <w:szCs w:val="28"/>
      </w:rPr>
    </w:sdtEndPr>
    <w:sdtContent>
      <w:p w:rsidR="008C1F4F" w:rsidRDefault="00C8269E">
        <w:pPr>
          <w:pStyle w:val="a8"/>
          <w:wordWrap w:val="0"/>
          <w:jc w:val="right"/>
          <w:rPr>
            <w:rFonts w:ascii="Times New Roman" w:hAnsi="Times New Roman" w:cs="Times New Roman"/>
            <w:sz w:val="28"/>
            <w:szCs w:val="28"/>
          </w:rPr>
        </w:pPr>
        <w:r>
          <w:rPr>
            <w:rFonts w:ascii="Times New Roman" w:hAnsi="Times New Roman" w:cs="Times New Roman"/>
            <w:sz w:val="28"/>
            <w:szCs w:val="28"/>
          </w:rPr>
          <w:t>—</w:t>
        </w:r>
        <w:r w:rsidR="00390FE4">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390FE4">
          <w:rPr>
            <w:rFonts w:ascii="Times New Roman" w:hAnsi="Times New Roman" w:cs="Times New Roman"/>
            <w:sz w:val="28"/>
            <w:szCs w:val="28"/>
          </w:rPr>
          <w:fldChar w:fldCharType="separate"/>
        </w:r>
        <w:r w:rsidR="00713BBB" w:rsidRPr="00713BBB">
          <w:rPr>
            <w:rFonts w:ascii="Times New Roman" w:hAnsi="Times New Roman" w:cs="Times New Roman"/>
            <w:noProof/>
            <w:sz w:val="28"/>
            <w:szCs w:val="28"/>
            <w:lang w:val="zh-CN"/>
          </w:rPr>
          <w:t>1</w:t>
        </w:r>
        <w:r w:rsidR="00390FE4">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B6E54" w:rsidRDefault="00FB6E54">
      <w:pPr>
        <w:spacing w:line="240" w:lineRule="auto"/>
      </w:pPr>
      <w:r>
        <w:separator/>
      </w:r>
    </w:p>
  </w:footnote>
  <w:footnote w:type="continuationSeparator" w:id="0">
    <w:p w:rsidR="00FB6E54" w:rsidRDefault="00FB6E54">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505AAB"/>
    <w:multiLevelType w:val="multilevel"/>
    <w:tmpl w:val="02505AAB"/>
    <w:lvl w:ilvl="0">
      <w:start w:val="1"/>
      <w:numFmt w:val="decimal"/>
      <w:suff w:val="space"/>
      <w:lvlText w:val="4.%1"/>
      <w:lvlJc w:val="left"/>
      <w:pPr>
        <w:ind w:left="958" w:hanging="403"/>
      </w:pPr>
      <w:rPr>
        <w:rFonts w:ascii="宋体" w:eastAsia="宋体" w:hAnsi="宋体" w:hint="eastAsia"/>
        <w:b w:val="0"/>
        <w:i w:val="0"/>
        <w:color w:val="auto"/>
        <w:sz w:val="28"/>
        <w:szCs w:val="21"/>
      </w:rPr>
    </w:lvl>
    <w:lvl w:ilvl="1">
      <w:start w:val="1"/>
      <w:numFmt w:val="lowerLetter"/>
      <w:lvlText w:val="%2)"/>
      <w:lvlJc w:val="left"/>
      <w:pPr>
        <w:ind w:left="1395" w:hanging="420"/>
      </w:pPr>
    </w:lvl>
    <w:lvl w:ilvl="2">
      <w:start w:val="1"/>
      <w:numFmt w:val="lowerRoman"/>
      <w:lvlText w:val="%3."/>
      <w:lvlJc w:val="right"/>
      <w:pPr>
        <w:ind w:left="1815" w:hanging="420"/>
      </w:pPr>
    </w:lvl>
    <w:lvl w:ilvl="3">
      <w:start w:val="1"/>
      <w:numFmt w:val="decimal"/>
      <w:lvlText w:val="%4."/>
      <w:lvlJc w:val="left"/>
      <w:pPr>
        <w:ind w:left="2235" w:hanging="420"/>
      </w:pPr>
    </w:lvl>
    <w:lvl w:ilvl="4">
      <w:start w:val="1"/>
      <w:numFmt w:val="lowerLetter"/>
      <w:lvlText w:val="%5)"/>
      <w:lvlJc w:val="left"/>
      <w:pPr>
        <w:ind w:left="2655" w:hanging="420"/>
      </w:pPr>
    </w:lvl>
    <w:lvl w:ilvl="5">
      <w:start w:val="1"/>
      <w:numFmt w:val="lowerRoman"/>
      <w:lvlText w:val="%6."/>
      <w:lvlJc w:val="right"/>
      <w:pPr>
        <w:ind w:left="3075" w:hanging="420"/>
      </w:pPr>
    </w:lvl>
    <w:lvl w:ilvl="6">
      <w:start w:val="1"/>
      <w:numFmt w:val="decimal"/>
      <w:lvlText w:val="%7."/>
      <w:lvlJc w:val="left"/>
      <w:pPr>
        <w:ind w:left="3495" w:hanging="420"/>
      </w:pPr>
    </w:lvl>
    <w:lvl w:ilvl="7">
      <w:start w:val="1"/>
      <w:numFmt w:val="lowerLetter"/>
      <w:lvlText w:val="%8)"/>
      <w:lvlJc w:val="left"/>
      <w:pPr>
        <w:ind w:left="3915" w:hanging="420"/>
      </w:pPr>
    </w:lvl>
    <w:lvl w:ilvl="8">
      <w:start w:val="1"/>
      <w:numFmt w:val="lowerRoman"/>
      <w:lvlText w:val="%9."/>
      <w:lvlJc w:val="right"/>
      <w:pPr>
        <w:ind w:left="4335" w:hanging="420"/>
      </w:pPr>
    </w:lvl>
  </w:abstractNum>
  <w:abstractNum w:abstractNumId="1">
    <w:nsid w:val="04B00C45"/>
    <w:multiLevelType w:val="multilevel"/>
    <w:tmpl w:val="04B00C45"/>
    <w:lvl w:ilvl="0">
      <w:start w:val="1"/>
      <w:numFmt w:val="decimal"/>
      <w:lvlText w:val="1.%1"/>
      <w:lvlJc w:val="left"/>
      <w:pPr>
        <w:tabs>
          <w:tab w:val="left" w:pos="958"/>
        </w:tabs>
        <w:ind w:left="0" w:firstLine="568"/>
      </w:pPr>
      <w:rPr>
        <w:rFonts w:ascii="宋体" w:eastAsia="宋体" w:hAnsi="宋体" w:hint="eastAsia"/>
        <w:b w:val="0"/>
        <w:i w:val="0"/>
        <w:color w:val="auto"/>
        <w:sz w:val="28"/>
        <w:szCs w:val="21"/>
      </w:rPr>
    </w:lvl>
    <w:lvl w:ilvl="1">
      <w:start w:val="1"/>
      <w:numFmt w:val="lowerLetter"/>
      <w:lvlText w:val="%2)"/>
      <w:lvlJc w:val="left"/>
      <w:pPr>
        <w:tabs>
          <w:tab w:val="left" w:pos="1408"/>
        </w:tabs>
        <w:ind w:left="1408" w:hanging="420"/>
      </w:pPr>
      <w:rPr>
        <w:rFonts w:hint="eastAsia"/>
      </w:rPr>
    </w:lvl>
    <w:lvl w:ilvl="2">
      <w:start w:val="1"/>
      <w:numFmt w:val="lowerRoman"/>
      <w:lvlText w:val="%3."/>
      <w:lvlJc w:val="right"/>
      <w:pPr>
        <w:tabs>
          <w:tab w:val="left" w:pos="1828"/>
        </w:tabs>
        <w:ind w:left="1828" w:hanging="420"/>
      </w:pPr>
      <w:rPr>
        <w:rFonts w:hint="eastAsia"/>
      </w:rPr>
    </w:lvl>
    <w:lvl w:ilvl="3">
      <w:start w:val="1"/>
      <w:numFmt w:val="decimal"/>
      <w:lvlText w:val="%4."/>
      <w:lvlJc w:val="left"/>
      <w:pPr>
        <w:tabs>
          <w:tab w:val="left" w:pos="2248"/>
        </w:tabs>
        <w:ind w:left="2248" w:hanging="420"/>
      </w:pPr>
      <w:rPr>
        <w:rFonts w:hint="eastAsia"/>
      </w:rPr>
    </w:lvl>
    <w:lvl w:ilvl="4">
      <w:start w:val="1"/>
      <w:numFmt w:val="lowerLetter"/>
      <w:lvlText w:val="%5)"/>
      <w:lvlJc w:val="left"/>
      <w:pPr>
        <w:tabs>
          <w:tab w:val="left" w:pos="2668"/>
        </w:tabs>
        <w:ind w:left="2668" w:hanging="420"/>
      </w:pPr>
      <w:rPr>
        <w:rFonts w:hint="eastAsia"/>
      </w:rPr>
    </w:lvl>
    <w:lvl w:ilvl="5">
      <w:start w:val="1"/>
      <w:numFmt w:val="lowerRoman"/>
      <w:lvlText w:val="%6."/>
      <w:lvlJc w:val="right"/>
      <w:pPr>
        <w:tabs>
          <w:tab w:val="left" w:pos="3088"/>
        </w:tabs>
        <w:ind w:left="3088" w:hanging="420"/>
      </w:pPr>
      <w:rPr>
        <w:rFonts w:hint="eastAsia"/>
      </w:rPr>
    </w:lvl>
    <w:lvl w:ilvl="6">
      <w:start w:val="1"/>
      <w:numFmt w:val="decimal"/>
      <w:lvlText w:val="%7."/>
      <w:lvlJc w:val="left"/>
      <w:pPr>
        <w:tabs>
          <w:tab w:val="left" w:pos="3508"/>
        </w:tabs>
        <w:ind w:left="3508" w:hanging="420"/>
      </w:pPr>
      <w:rPr>
        <w:rFonts w:hint="eastAsia"/>
      </w:rPr>
    </w:lvl>
    <w:lvl w:ilvl="7">
      <w:start w:val="1"/>
      <w:numFmt w:val="lowerLetter"/>
      <w:lvlText w:val="%8)"/>
      <w:lvlJc w:val="left"/>
      <w:pPr>
        <w:tabs>
          <w:tab w:val="left" w:pos="3928"/>
        </w:tabs>
        <w:ind w:left="3928" w:hanging="420"/>
      </w:pPr>
      <w:rPr>
        <w:rFonts w:hint="eastAsia"/>
      </w:rPr>
    </w:lvl>
    <w:lvl w:ilvl="8">
      <w:start w:val="1"/>
      <w:numFmt w:val="lowerRoman"/>
      <w:lvlText w:val="%9."/>
      <w:lvlJc w:val="right"/>
      <w:pPr>
        <w:tabs>
          <w:tab w:val="left" w:pos="4348"/>
        </w:tabs>
        <w:ind w:left="4348" w:hanging="420"/>
      </w:pPr>
      <w:rPr>
        <w:rFonts w:hint="eastAsia"/>
      </w:rPr>
    </w:lvl>
  </w:abstractNum>
  <w:abstractNum w:abstractNumId="2">
    <w:nsid w:val="08D809E6"/>
    <w:multiLevelType w:val="singleLevel"/>
    <w:tmpl w:val="08D809E6"/>
    <w:lvl w:ilvl="0">
      <w:start w:val="1"/>
      <w:numFmt w:val="japaneseCounting"/>
      <w:lvlText w:val="%1、"/>
      <w:lvlJc w:val="left"/>
      <w:pPr>
        <w:tabs>
          <w:tab w:val="left" w:pos="2040"/>
        </w:tabs>
        <w:ind w:left="2040" w:hanging="480"/>
      </w:pPr>
      <w:rPr>
        <w:rFonts w:cs="Times New Roman" w:hint="eastAsia"/>
        <w:lang w:val="en-US"/>
      </w:rPr>
    </w:lvl>
  </w:abstractNum>
  <w:abstractNum w:abstractNumId="3">
    <w:nsid w:val="0B4D34D6"/>
    <w:multiLevelType w:val="multilevel"/>
    <w:tmpl w:val="0B4D34D6"/>
    <w:lvl w:ilvl="0">
      <w:start w:val="1"/>
      <w:numFmt w:val="decimal"/>
      <w:suff w:val="space"/>
      <w:lvlText w:val="4.2.%1"/>
      <w:lvlJc w:val="left"/>
      <w:pPr>
        <w:ind w:left="975" w:hanging="420"/>
      </w:pPr>
      <w:rPr>
        <w:rFonts w:ascii="宋体" w:eastAsia="宋体" w:hAnsi="宋体" w:hint="eastAsia"/>
        <w:b w:val="0"/>
        <w:i w:val="0"/>
        <w:color w:val="auto"/>
        <w:sz w:val="28"/>
        <w:szCs w:val="21"/>
      </w:rPr>
    </w:lvl>
    <w:lvl w:ilvl="1">
      <w:start w:val="1"/>
      <w:numFmt w:val="lowerLetter"/>
      <w:lvlText w:val="%2)"/>
      <w:lvlJc w:val="left"/>
      <w:pPr>
        <w:ind w:left="1395" w:hanging="420"/>
      </w:pPr>
    </w:lvl>
    <w:lvl w:ilvl="2">
      <w:start w:val="1"/>
      <w:numFmt w:val="lowerRoman"/>
      <w:lvlText w:val="%3."/>
      <w:lvlJc w:val="right"/>
      <w:pPr>
        <w:ind w:left="1815" w:hanging="420"/>
      </w:pPr>
    </w:lvl>
    <w:lvl w:ilvl="3">
      <w:start w:val="1"/>
      <w:numFmt w:val="decimal"/>
      <w:lvlText w:val="%4."/>
      <w:lvlJc w:val="left"/>
      <w:pPr>
        <w:ind w:left="2235" w:hanging="420"/>
      </w:pPr>
    </w:lvl>
    <w:lvl w:ilvl="4">
      <w:start w:val="1"/>
      <w:numFmt w:val="lowerLetter"/>
      <w:lvlText w:val="%5)"/>
      <w:lvlJc w:val="left"/>
      <w:pPr>
        <w:ind w:left="2655" w:hanging="420"/>
      </w:pPr>
    </w:lvl>
    <w:lvl w:ilvl="5">
      <w:start w:val="1"/>
      <w:numFmt w:val="lowerRoman"/>
      <w:lvlText w:val="%6."/>
      <w:lvlJc w:val="right"/>
      <w:pPr>
        <w:ind w:left="3075" w:hanging="420"/>
      </w:pPr>
    </w:lvl>
    <w:lvl w:ilvl="6">
      <w:start w:val="1"/>
      <w:numFmt w:val="decimal"/>
      <w:lvlText w:val="%7."/>
      <w:lvlJc w:val="left"/>
      <w:pPr>
        <w:ind w:left="3495" w:hanging="420"/>
      </w:pPr>
    </w:lvl>
    <w:lvl w:ilvl="7">
      <w:start w:val="1"/>
      <w:numFmt w:val="lowerLetter"/>
      <w:lvlText w:val="%8)"/>
      <w:lvlJc w:val="left"/>
      <w:pPr>
        <w:ind w:left="3915" w:hanging="420"/>
      </w:pPr>
    </w:lvl>
    <w:lvl w:ilvl="8">
      <w:start w:val="1"/>
      <w:numFmt w:val="lowerRoman"/>
      <w:lvlText w:val="%9."/>
      <w:lvlJc w:val="right"/>
      <w:pPr>
        <w:ind w:left="4335" w:hanging="420"/>
      </w:pPr>
    </w:lvl>
  </w:abstractNum>
  <w:abstractNum w:abstractNumId="4">
    <w:nsid w:val="301F4DA1"/>
    <w:multiLevelType w:val="multilevel"/>
    <w:tmpl w:val="301F4DA1"/>
    <w:lvl w:ilvl="0">
      <w:start w:val="1"/>
      <w:numFmt w:val="decimal"/>
      <w:suff w:val="space"/>
      <w:lvlText w:val="5.%1"/>
      <w:lvlJc w:val="left"/>
      <w:pPr>
        <w:ind w:left="975" w:hanging="420"/>
      </w:pPr>
      <w:rPr>
        <w:rFonts w:ascii="宋体" w:eastAsia="宋体" w:hAnsi="宋体" w:hint="eastAsia"/>
        <w:b w:val="0"/>
        <w:i w:val="0"/>
        <w:color w:val="auto"/>
        <w:sz w:val="28"/>
        <w:szCs w:val="21"/>
      </w:rPr>
    </w:lvl>
    <w:lvl w:ilvl="1">
      <w:start w:val="1"/>
      <w:numFmt w:val="lowerLetter"/>
      <w:lvlText w:val="%2)"/>
      <w:lvlJc w:val="left"/>
      <w:pPr>
        <w:ind w:left="1395" w:hanging="420"/>
      </w:pPr>
    </w:lvl>
    <w:lvl w:ilvl="2">
      <w:start w:val="1"/>
      <w:numFmt w:val="lowerRoman"/>
      <w:lvlText w:val="%3."/>
      <w:lvlJc w:val="right"/>
      <w:pPr>
        <w:ind w:left="1815" w:hanging="420"/>
      </w:pPr>
    </w:lvl>
    <w:lvl w:ilvl="3">
      <w:start w:val="1"/>
      <w:numFmt w:val="decimal"/>
      <w:lvlText w:val="%4."/>
      <w:lvlJc w:val="left"/>
      <w:pPr>
        <w:ind w:left="2235" w:hanging="420"/>
      </w:pPr>
    </w:lvl>
    <w:lvl w:ilvl="4">
      <w:start w:val="1"/>
      <w:numFmt w:val="lowerLetter"/>
      <w:lvlText w:val="%5)"/>
      <w:lvlJc w:val="left"/>
      <w:pPr>
        <w:ind w:left="2655" w:hanging="420"/>
      </w:pPr>
    </w:lvl>
    <w:lvl w:ilvl="5">
      <w:start w:val="1"/>
      <w:numFmt w:val="lowerRoman"/>
      <w:lvlText w:val="%6."/>
      <w:lvlJc w:val="right"/>
      <w:pPr>
        <w:ind w:left="3075" w:hanging="420"/>
      </w:pPr>
    </w:lvl>
    <w:lvl w:ilvl="6">
      <w:start w:val="1"/>
      <w:numFmt w:val="decimal"/>
      <w:lvlText w:val="%7."/>
      <w:lvlJc w:val="left"/>
      <w:pPr>
        <w:ind w:left="3495" w:hanging="420"/>
      </w:pPr>
    </w:lvl>
    <w:lvl w:ilvl="7">
      <w:start w:val="1"/>
      <w:numFmt w:val="lowerLetter"/>
      <w:lvlText w:val="%8)"/>
      <w:lvlJc w:val="left"/>
      <w:pPr>
        <w:ind w:left="3915" w:hanging="420"/>
      </w:pPr>
    </w:lvl>
    <w:lvl w:ilvl="8">
      <w:start w:val="1"/>
      <w:numFmt w:val="lowerRoman"/>
      <w:lvlText w:val="%9."/>
      <w:lvlJc w:val="right"/>
      <w:pPr>
        <w:ind w:left="4335" w:hanging="420"/>
      </w:pPr>
    </w:lvl>
  </w:abstractNum>
  <w:abstractNum w:abstractNumId="5">
    <w:nsid w:val="3FE50384"/>
    <w:multiLevelType w:val="multilevel"/>
    <w:tmpl w:val="3FE50384"/>
    <w:lvl w:ilvl="0">
      <w:start w:val="1"/>
      <w:numFmt w:val="decimal"/>
      <w:lvlText w:val="4.2.3.%1"/>
      <w:lvlJc w:val="left"/>
      <w:pPr>
        <w:ind w:left="980" w:hanging="420"/>
      </w:pPr>
      <w:rPr>
        <w:rFonts w:ascii="宋体" w:eastAsia="宋体" w:hAnsi="宋体" w:hint="eastAsia"/>
        <w:b w:val="0"/>
        <w:i w:val="0"/>
        <w:color w:val="auto"/>
        <w:sz w:val="28"/>
        <w:szCs w:val="21"/>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6">
    <w:nsid w:val="4CC608D2"/>
    <w:multiLevelType w:val="multilevel"/>
    <w:tmpl w:val="4CC608D2"/>
    <w:lvl w:ilvl="0">
      <w:start w:val="1"/>
      <w:numFmt w:val="decimal"/>
      <w:lvlText w:val="%1."/>
      <w:lvlJc w:val="left"/>
      <w:pPr>
        <w:tabs>
          <w:tab w:val="left" w:pos="1280"/>
        </w:tabs>
        <w:ind w:left="1280" w:hanging="720"/>
      </w:pPr>
      <w:rPr>
        <w:rFonts w:hint="default"/>
      </w:rPr>
    </w:lvl>
    <w:lvl w:ilvl="1">
      <w:start w:val="1"/>
      <w:numFmt w:val="lowerLetter"/>
      <w:lvlText w:val="%2)"/>
      <w:lvlJc w:val="left"/>
      <w:pPr>
        <w:tabs>
          <w:tab w:val="left" w:pos="1400"/>
        </w:tabs>
        <w:ind w:left="1400" w:hanging="420"/>
      </w:pPr>
    </w:lvl>
    <w:lvl w:ilvl="2">
      <w:start w:val="1"/>
      <w:numFmt w:val="lowerRoman"/>
      <w:lvlText w:val="%3."/>
      <w:lvlJc w:val="right"/>
      <w:pPr>
        <w:tabs>
          <w:tab w:val="left" w:pos="1820"/>
        </w:tabs>
        <w:ind w:left="1820" w:hanging="420"/>
      </w:pPr>
    </w:lvl>
    <w:lvl w:ilvl="3">
      <w:start w:val="1"/>
      <w:numFmt w:val="decimal"/>
      <w:lvlText w:val="%4."/>
      <w:lvlJc w:val="left"/>
      <w:pPr>
        <w:tabs>
          <w:tab w:val="left" w:pos="2240"/>
        </w:tabs>
        <w:ind w:left="2240" w:hanging="420"/>
      </w:pPr>
    </w:lvl>
    <w:lvl w:ilvl="4">
      <w:start w:val="1"/>
      <w:numFmt w:val="lowerLetter"/>
      <w:lvlText w:val="%5)"/>
      <w:lvlJc w:val="left"/>
      <w:pPr>
        <w:tabs>
          <w:tab w:val="left" w:pos="2660"/>
        </w:tabs>
        <w:ind w:left="2660" w:hanging="420"/>
      </w:pPr>
    </w:lvl>
    <w:lvl w:ilvl="5">
      <w:start w:val="1"/>
      <w:numFmt w:val="lowerRoman"/>
      <w:lvlText w:val="%6."/>
      <w:lvlJc w:val="right"/>
      <w:pPr>
        <w:tabs>
          <w:tab w:val="left" w:pos="3080"/>
        </w:tabs>
        <w:ind w:left="3080" w:hanging="420"/>
      </w:pPr>
    </w:lvl>
    <w:lvl w:ilvl="6">
      <w:start w:val="1"/>
      <w:numFmt w:val="decimal"/>
      <w:lvlText w:val="%7."/>
      <w:lvlJc w:val="left"/>
      <w:pPr>
        <w:tabs>
          <w:tab w:val="left" w:pos="3500"/>
        </w:tabs>
        <w:ind w:left="3500" w:hanging="420"/>
      </w:pPr>
    </w:lvl>
    <w:lvl w:ilvl="7">
      <w:start w:val="1"/>
      <w:numFmt w:val="lowerLetter"/>
      <w:lvlText w:val="%8)"/>
      <w:lvlJc w:val="left"/>
      <w:pPr>
        <w:tabs>
          <w:tab w:val="left" w:pos="3920"/>
        </w:tabs>
        <w:ind w:left="3920" w:hanging="420"/>
      </w:pPr>
    </w:lvl>
    <w:lvl w:ilvl="8">
      <w:start w:val="1"/>
      <w:numFmt w:val="lowerRoman"/>
      <w:lvlText w:val="%9."/>
      <w:lvlJc w:val="right"/>
      <w:pPr>
        <w:tabs>
          <w:tab w:val="left" w:pos="4340"/>
        </w:tabs>
        <w:ind w:left="4340" w:hanging="420"/>
      </w:pPr>
    </w:lvl>
  </w:abstractNum>
  <w:abstractNum w:abstractNumId="7">
    <w:nsid w:val="5E5F2784"/>
    <w:multiLevelType w:val="multilevel"/>
    <w:tmpl w:val="5E5F2784"/>
    <w:lvl w:ilvl="0">
      <w:start w:val="1"/>
      <w:numFmt w:val="decimal"/>
      <w:lvlText w:val="4.1.%1"/>
      <w:lvlJc w:val="left"/>
      <w:pPr>
        <w:ind w:left="980" w:hanging="420"/>
      </w:pPr>
      <w:rPr>
        <w:rFonts w:ascii="宋体" w:eastAsia="宋体" w:hAnsi="宋体" w:hint="eastAsia"/>
        <w:b w:val="0"/>
        <w:i w:val="0"/>
        <w:color w:val="auto"/>
        <w:sz w:val="28"/>
        <w:szCs w:val="21"/>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suff w:val="space"/>
      <w:lvlText w:val="4.1.%4"/>
      <w:lvlJc w:val="left"/>
      <w:pPr>
        <w:ind w:left="1130" w:hanging="420"/>
      </w:pPr>
      <w:rPr>
        <w:rFonts w:ascii="宋体" w:eastAsia="宋体" w:hAnsi="宋体" w:hint="eastAsia"/>
        <w:b w:val="0"/>
        <w:i w:val="0"/>
        <w:color w:val="auto"/>
        <w:sz w:val="28"/>
        <w:szCs w:val="21"/>
      </w:r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8">
    <w:nsid w:val="64196806"/>
    <w:multiLevelType w:val="multilevel"/>
    <w:tmpl w:val="64196806"/>
    <w:lvl w:ilvl="0">
      <w:start w:val="1"/>
      <w:numFmt w:val="decimal"/>
      <w:suff w:val="space"/>
      <w:lvlText w:val="2.%1"/>
      <w:lvlJc w:val="left"/>
      <w:pPr>
        <w:ind w:left="0" w:firstLine="568"/>
      </w:pPr>
      <w:rPr>
        <w:rFonts w:ascii="宋体" w:eastAsia="宋体" w:hAnsi="宋体" w:hint="eastAsia"/>
        <w:b w:val="0"/>
        <w:i w:val="0"/>
        <w:color w:val="auto"/>
        <w:sz w:val="28"/>
        <w:szCs w:val="21"/>
      </w:rPr>
    </w:lvl>
    <w:lvl w:ilvl="1">
      <w:start w:val="1"/>
      <w:numFmt w:val="lowerLetter"/>
      <w:lvlText w:val="%2)"/>
      <w:lvlJc w:val="left"/>
      <w:pPr>
        <w:tabs>
          <w:tab w:val="left" w:pos="1408"/>
        </w:tabs>
        <w:ind w:left="1408" w:hanging="420"/>
      </w:pPr>
      <w:rPr>
        <w:rFonts w:hint="eastAsia"/>
      </w:rPr>
    </w:lvl>
    <w:lvl w:ilvl="2">
      <w:start w:val="1"/>
      <w:numFmt w:val="lowerRoman"/>
      <w:lvlText w:val="%3."/>
      <w:lvlJc w:val="right"/>
      <w:pPr>
        <w:tabs>
          <w:tab w:val="left" w:pos="1828"/>
        </w:tabs>
        <w:ind w:left="1828" w:hanging="420"/>
      </w:pPr>
      <w:rPr>
        <w:rFonts w:hint="eastAsia"/>
      </w:rPr>
    </w:lvl>
    <w:lvl w:ilvl="3">
      <w:start w:val="1"/>
      <w:numFmt w:val="decimal"/>
      <w:lvlText w:val="%4."/>
      <w:lvlJc w:val="left"/>
      <w:pPr>
        <w:tabs>
          <w:tab w:val="left" w:pos="2248"/>
        </w:tabs>
        <w:ind w:left="2248" w:hanging="420"/>
      </w:pPr>
      <w:rPr>
        <w:rFonts w:hint="eastAsia"/>
      </w:rPr>
    </w:lvl>
    <w:lvl w:ilvl="4">
      <w:start w:val="1"/>
      <w:numFmt w:val="lowerLetter"/>
      <w:lvlText w:val="%5)"/>
      <w:lvlJc w:val="left"/>
      <w:pPr>
        <w:tabs>
          <w:tab w:val="left" w:pos="2668"/>
        </w:tabs>
        <w:ind w:left="2668" w:hanging="420"/>
      </w:pPr>
      <w:rPr>
        <w:rFonts w:hint="eastAsia"/>
      </w:rPr>
    </w:lvl>
    <w:lvl w:ilvl="5">
      <w:start w:val="1"/>
      <w:numFmt w:val="lowerRoman"/>
      <w:lvlText w:val="%6."/>
      <w:lvlJc w:val="right"/>
      <w:pPr>
        <w:tabs>
          <w:tab w:val="left" w:pos="3088"/>
        </w:tabs>
        <w:ind w:left="3088" w:hanging="420"/>
      </w:pPr>
      <w:rPr>
        <w:rFonts w:hint="eastAsia"/>
      </w:rPr>
    </w:lvl>
    <w:lvl w:ilvl="6">
      <w:start w:val="1"/>
      <w:numFmt w:val="decimal"/>
      <w:lvlText w:val="%7."/>
      <w:lvlJc w:val="left"/>
      <w:pPr>
        <w:tabs>
          <w:tab w:val="left" w:pos="3508"/>
        </w:tabs>
        <w:ind w:left="3508" w:hanging="420"/>
      </w:pPr>
      <w:rPr>
        <w:rFonts w:hint="eastAsia"/>
      </w:rPr>
    </w:lvl>
    <w:lvl w:ilvl="7">
      <w:start w:val="1"/>
      <w:numFmt w:val="lowerLetter"/>
      <w:lvlText w:val="%8)"/>
      <w:lvlJc w:val="left"/>
      <w:pPr>
        <w:tabs>
          <w:tab w:val="left" w:pos="3928"/>
        </w:tabs>
        <w:ind w:left="3928" w:hanging="420"/>
      </w:pPr>
      <w:rPr>
        <w:rFonts w:hint="eastAsia"/>
      </w:rPr>
    </w:lvl>
    <w:lvl w:ilvl="8">
      <w:start w:val="1"/>
      <w:numFmt w:val="lowerRoman"/>
      <w:lvlText w:val="%9."/>
      <w:lvlJc w:val="right"/>
      <w:pPr>
        <w:tabs>
          <w:tab w:val="left" w:pos="4348"/>
        </w:tabs>
        <w:ind w:left="4348" w:hanging="420"/>
      </w:pPr>
      <w:rPr>
        <w:rFonts w:hint="eastAsia"/>
      </w:rPr>
    </w:lvl>
  </w:abstractNum>
  <w:abstractNum w:abstractNumId="9">
    <w:nsid w:val="7E6E2528"/>
    <w:multiLevelType w:val="multilevel"/>
    <w:tmpl w:val="7E6E2528"/>
    <w:lvl w:ilvl="0">
      <w:start w:val="1"/>
      <w:numFmt w:val="decimal"/>
      <w:suff w:val="space"/>
      <w:lvlText w:val="3.%1"/>
      <w:lvlJc w:val="left"/>
      <w:pPr>
        <w:ind w:left="1050" w:hanging="420"/>
      </w:pPr>
      <w:rPr>
        <w:rFonts w:ascii="宋体" w:eastAsia="宋体" w:hAnsi="宋体" w:hint="eastAsia"/>
        <w:b w:val="0"/>
        <w:i w:val="0"/>
        <w:color w:val="auto"/>
        <w:sz w:val="28"/>
        <w:szCs w:val="21"/>
      </w:rPr>
    </w:lvl>
    <w:lvl w:ilvl="1">
      <w:start w:val="1"/>
      <w:numFmt w:val="lowerLetter"/>
      <w:lvlText w:val="%2)"/>
      <w:lvlJc w:val="left"/>
      <w:pPr>
        <w:ind w:left="1470" w:hanging="420"/>
      </w:pPr>
    </w:lvl>
    <w:lvl w:ilvl="2">
      <w:start w:val="1"/>
      <w:numFmt w:val="lowerRoman"/>
      <w:lvlText w:val="%3."/>
      <w:lvlJc w:val="right"/>
      <w:pPr>
        <w:ind w:left="1890" w:hanging="420"/>
      </w:pPr>
    </w:lvl>
    <w:lvl w:ilvl="3">
      <w:start w:val="1"/>
      <w:numFmt w:val="decimal"/>
      <w:lvlText w:val="%4."/>
      <w:lvlJc w:val="left"/>
      <w:pPr>
        <w:ind w:left="2310" w:hanging="420"/>
      </w:pPr>
    </w:lvl>
    <w:lvl w:ilvl="4">
      <w:start w:val="1"/>
      <w:numFmt w:val="lowerLetter"/>
      <w:lvlText w:val="%5)"/>
      <w:lvlJc w:val="left"/>
      <w:pPr>
        <w:ind w:left="2730" w:hanging="420"/>
      </w:pPr>
    </w:lvl>
    <w:lvl w:ilvl="5">
      <w:start w:val="1"/>
      <w:numFmt w:val="lowerRoman"/>
      <w:lvlText w:val="%6."/>
      <w:lvlJc w:val="right"/>
      <w:pPr>
        <w:ind w:left="3150" w:hanging="420"/>
      </w:pPr>
    </w:lvl>
    <w:lvl w:ilvl="6">
      <w:start w:val="1"/>
      <w:numFmt w:val="decimal"/>
      <w:lvlText w:val="%7."/>
      <w:lvlJc w:val="left"/>
      <w:pPr>
        <w:ind w:left="3570" w:hanging="420"/>
      </w:pPr>
    </w:lvl>
    <w:lvl w:ilvl="7">
      <w:start w:val="1"/>
      <w:numFmt w:val="lowerLetter"/>
      <w:lvlText w:val="%8)"/>
      <w:lvlJc w:val="left"/>
      <w:pPr>
        <w:ind w:left="3990" w:hanging="420"/>
      </w:pPr>
    </w:lvl>
    <w:lvl w:ilvl="8">
      <w:start w:val="1"/>
      <w:numFmt w:val="lowerRoman"/>
      <w:lvlText w:val="%9."/>
      <w:lvlJc w:val="right"/>
      <w:pPr>
        <w:ind w:left="4410" w:hanging="420"/>
      </w:pPr>
    </w:lvl>
  </w:abstractNum>
  <w:num w:numId="1">
    <w:abstractNumId w:val="2"/>
  </w:num>
  <w:num w:numId="2">
    <w:abstractNumId w:val="6"/>
  </w:num>
  <w:num w:numId="3">
    <w:abstractNumId w:val="1"/>
  </w:num>
  <w:num w:numId="4">
    <w:abstractNumId w:val="8"/>
  </w:num>
  <w:num w:numId="5">
    <w:abstractNumId w:val="9"/>
  </w:num>
  <w:num w:numId="6">
    <w:abstractNumId w:val="0"/>
  </w:num>
  <w:num w:numId="7">
    <w:abstractNumId w:val="7"/>
  </w:num>
  <w:num w:numId="8">
    <w:abstractNumId w:val="3"/>
  </w:num>
  <w:num w:numId="9">
    <w:abstractNumId w:val="5"/>
  </w:num>
  <w:num w:numId="10">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4097"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047A3B"/>
    <w:rsid w:val="000133BA"/>
    <w:rsid w:val="00016CDC"/>
    <w:rsid w:val="00030B15"/>
    <w:rsid w:val="00032809"/>
    <w:rsid w:val="00047A3B"/>
    <w:rsid w:val="0007068D"/>
    <w:rsid w:val="00086706"/>
    <w:rsid w:val="000D1A3E"/>
    <w:rsid w:val="000D6A64"/>
    <w:rsid w:val="000E3BC9"/>
    <w:rsid w:val="000E40F2"/>
    <w:rsid w:val="001304EA"/>
    <w:rsid w:val="00134325"/>
    <w:rsid w:val="0014608B"/>
    <w:rsid w:val="00174B4D"/>
    <w:rsid w:val="00180691"/>
    <w:rsid w:val="00192A77"/>
    <w:rsid w:val="001A15AC"/>
    <w:rsid w:val="001A4D7B"/>
    <w:rsid w:val="001B2074"/>
    <w:rsid w:val="001C4193"/>
    <w:rsid w:val="001C6C10"/>
    <w:rsid w:val="001F44D9"/>
    <w:rsid w:val="002057BB"/>
    <w:rsid w:val="00216360"/>
    <w:rsid w:val="00221B66"/>
    <w:rsid w:val="00251CDB"/>
    <w:rsid w:val="00255631"/>
    <w:rsid w:val="00262F8B"/>
    <w:rsid w:val="00265CBA"/>
    <w:rsid w:val="002821EC"/>
    <w:rsid w:val="002A307E"/>
    <w:rsid w:val="002D2105"/>
    <w:rsid w:val="002D45F3"/>
    <w:rsid w:val="002E2A09"/>
    <w:rsid w:val="002F0783"/>
    <w:rsid w:val="0030202D"/>
    <w:rsid w:val="0031040F"/>
    <w:rsid w:val="00310A7F"/>
    <w:rsid w:val="00335496"/>
    <w:rsid w:val="00345B89"/>
    <w:rsid w:val="003539FC"/>
    <w:rsid w:val="00387133"/>
    <w:rsid w:val="00390FE4"/>
    <w:rsid w:val="003A3701"/>
    <w:rsid w:val="003C4BE5"/>
    <w:rsid w:val="004051EE"/>
    <w:rsid w:val="004547EE"/>
    <w:rsid w:val="00455838"/>
    <w:rsid w:val="00460FAC"/>
    <w:rsid w:val="00465033"/>
    <w:rsid w:val="00470269"/>
    <w:rsid w:val="004C006E"/>
    <w:rsid w:val="004C5FBC"/>
    <w:rsid w:val="00521703"/>
    <w:rsid w:val="0053500C"/>
    <w:rsid w:val="00540F53"/>
    <w:rsid w:val="00564E9F"/>
    <w:rsid w:val="005A02CB"/>
    <w:rsid w:val="005C23A3"/>
    <w:rsid w:val="005C43DF"/>
    <w:rsid w:val="005E0E1F"/>
    <w:rsid w:val="00661207"/>
    <w:rsid w:val="00677423"/>
    <w:rsid w:val="00680E17"/>
    <w:rsid w:val="00692C13"/>
    <w:rsid w:val="006A36AC"/>
    <w:rsid w:val="006C5CAD"/>
    <w:rsid w:val="006C767F"/>
    <w:rsid w:val="00713BBB"/>
    <w:rsid w:val="0073066D"/>
    <w:rsid w:val="00745D45"/>
    <w:rsid w:val="007471C9"/>
    <w:rsid w:val="00786028"/>
    <w:rsid w:val="007B0C22"/>
    <w:rsid w:val="007B577E"/>
    <w:rsid w:val="007C7039"/>
    <w:rsid w:val="007D2BC8"/>
    <w:rsid w:val="007F1A60"/>
    <w:rsid w:val="00804651"/>
    <w:rsid w:val="00840F9A"/>
    <w:rsid w:val="0085406F"/>
    <w:rsid w:val="00860293"/>
    <w:rsid w:val="0086691F"/>
    <w:rsid w:val="00885C5E"/>
    <w:rsid w:val="00886BF3"/>
    <w:rsid w:val="008A57A9"/>
    <w:rsid w:val="008C1F4F"/>
    <w:rsid w:val="008F004B"/>
    <w:rsid w:val="008F44B5"/>
    <w:rsid w:val="00900508"/>
    <w:rsid w:val="009106E6"/>
    <w:rsid w:val="00924704"/>
    <w:rsid w:val="009E6909"/>
    <w:rsid w:val="009F1418"/>
    <w:rsid w:val="00A64785"/>
    <w:rsid w:val="00A75BB9"/>
    <w:rsid w:val="00A915EA"/>
    <w:rsid w:val="00AA5679"/>
    <w:rsid w:val="00AB07DF"/>
    <w:rsid w:val="00AE0D34"/>
    <w:rsid w:val="00AF2D96"/>
    <w:rsid w:val="00B647F4"/>
    <w:rsid w:val="00BA70CC"/>
    <w:rsid w:val="00BC0A04"/>
    <w:rsid w:val="00BE6098"/>
    <w:rsid w:val="00BF7B90"/>
    <w:rsid w:val="00C143EB"/>
    <w:rsid w:val="00C30E21"/>
    <w:rsid w:val="00C8269E"/>
    <w:rsid w:val="00C94D48"/>
    <w:rsid w:val="00CC443F"/>
    <w:rsid w:val="00CF4B44"/>
    <w:rsid w:val="00D12D05"/>
    <w:rsid w:val="00D27289"/>
    <w:rsid w:val="00D55CA6"/>
    <w:rsid w:val="00D8347C"/>
    <w:rsid w:val="00D9127E"/>
    <w:rsid w:val="00DC3209"/>
    <w:rsid w:val="00DD0D46"/>
    <w:rsid w:val="00DD29A6"/>
    <w:rsid w:val="00DE21A1"/>
    <w:rsid w:val="00DF07D8"/>
    <w:rsid w:val="00E04624"/>
    <w:rsid w:val="00E24535"/>
    <w:rsid w:val="00E34E53"/>
    <w:rsid w:val="00E47A39"/>
    <w:rsid w:val="00E50B24"/>
    <w:rsid w:val="00E546B9"/>
    <w:rsid w:val="00E85A0E"/>
    <w:rsid w:val="00EB3059"/>
    <w:rsid w:val="00EC396D"/>
    <w:rsid w:val="00EF0F70"/>
    <w:rsid w:val="00F10BD3"/>
    <w:rsid w:val="00F52ABD"/>
    <w:rsid w:val="00F850C0"/>
    <w:rsid w:val="00F95AE2"/>
    <w:rsid w:val="00FB6E54"/>
    <w:rsid w:val="00FD561B"/>
    <w:rsid w:val="00FF1E97"/>
    <w:rsid w:val="01791096"/>
    <w:rsid w:val="02E45B71"/>
    <w:rsid w:val="0D914820"/>
    <w:rsid w:val="0EA5589D"/>
    <w:rsid w:val="16323C61"/>
    <w:rsid w:val="22B643FB"/>
    <w:rsid w:val="25F108FE"/>
    <w:rsid w:val="2A2E026E"/>
    <w:rsid w:val="2B581EC0"/>
    <w:rsid w:val="2BFA22C0"/>
    <w:rsid w:val="4167117A"/>
    <w:rsid w:val="457B19AF"/>
    <w:rsid w:val="473267B5"/>
    <w:rsid w:val="47A02260"/>
    <w:rsid w:val="4ABA5B95"/>
    <w:rsid w:val="4F781EED"/>
    <w:rsid w:val="511E6121"/>
    <w:rsid w:val="568C6C6D"/>
    <w:rsid w:val="60B90CAE"/>
    <w:rsid w:val="6C3C1080"/>
    <w:rsid w:val="727C3ECB"/>
    <w:rsid w:val="79CC4CF0"/>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qFormat="1"/>
    <w:lsdException w:name="header" w:semiHidden="0" w:qFormat="1"/>
    <w:lsdException w:name="footer" w:semiHidden="0" w:qFormat="1"/>
    <w:lsdException w:name="caption" w:uiPriority="35" w:qFormat="1"/>
    <w:lsdException w:name="annotation reference" w:semiHidden="0" w:qFormat="1"/>
    <w:lsdException w:name="line number" w:semiHidden="0" w:qFormat="1"/>
    <w:lsdException w:name="Title" w:semiHidden="0" w:uiPriority="10" w:unhideWhenUsed="0" w:qFormat="1"/>
    <w:lsdException w:name="Default Paragraph Font" w:semiHidden="0" w:uiPriority="1" w:qFormat="1"/>
    <w:lsdException w:name="Body Text" w:semiHidden="0" w:uiPriority="0" w:unhideWhenUsed="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semiHidden="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1CDB"/>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uiPriority w:val="99"/>
    <w:unhideWhenUsed/>
    <w:qFormat/>
    <w:rsid w:val="00251CDB"/>
  </w:style>
  <w:style w:type="paragraph" w:styleId="a4">
    <w:name w:val="Body Text"/>
    <w:basedOn w:val="a"/>
    <w:link w:val="Char"/>
    <w:qFormat/>
    <w:rsid w:val="00251CDB"/>
    <w:pPr>
      <w:spacing w:line="500" w:lineRule="atLeast"/>
    </w:pPr>
    <w:rPr>
      <w:rFonts w:ascii="宋体"/>
      <w:bCs/>
      <w:sz w:val="28"/>
    </w:rPr>
  </w:style>
  <w:style w:type="paragraph" w:styleId="a5">
    <w:name w:val="Body Text Indent"/>
    <w:basedOn w:val="a"/>
    <w:link w:val="Char0"/>
    <w:qFormat/>
    <w:rsid w:val="00251CDB"/>
    <w:pPr>
      <w:spacing w:line="460" w:lineRule="atLeast"/>
      <w:ind w:firstLineChars="192" w:firstLine="461"/>
    </w:pPr>
    <w:rPr>
      <w:sz w:val="24"/>
    </w:rPr>
  </w:style>
  <w:style w:type="paragraph" w:styleId="a6">
    <w:name w:val="Plain Text"/>
    <w:basedOn w:val="a"/>
    <w:uiPriority w:val="99"/>
    <w:unhideWhenUsed/>
    <w:qFormat/>
    <w:rsid w:val="00251CDB"/>
    <w:rPr>
      <w:rFonts w:ascii="宋体" w:hAnsi="Courier New" w:cs="Courier New"/>
      <w:bCs/>
    </w:rPr>
  </w:style>
  <w:style w:type="paragraph" w:styleId="a7">
    <w:name w:val="Balloon Text"/>
    <w:basedOn w:val="a"/>
    <w:link w:val="Char1"/>
    <w:uiPriority w:val="99"/>
    <w:unhideWhenUsed/>
    <w:qFormat/>
    <w:rsid w:val="00251CDB"/>
    <w:rPr>
      <w:sz w:val="18"/>
      <w:szCs w:val="18"/>
    </w:rPr>
  </w:style>
  <w:style w:type="paragraph" w:styleId="a8">
    <w:name w:val="footer"/>
    <w:basedOn w:val="a"/>
    <w:link w:val="Char2"/>
    <w:uiPriority w:val="99"/>
    <w:unhideWhenUsed/>
    <w:qFormat/>
    <w:rsid w:val="00251CDB"/>
    <w:pPr>
      <w:tabs>
        <w:tab w:val="center" w:pos="4153"/>
        <w:tab w:val="right" w:pos="8306"/>
      </w:tabs>
    </w:pPr>
    <w:rPr>
      <w:rFonts w:asciiTheme="minorHAnsi" w:eastAsiaTheme="minorEastAsia" w:hAnsiTheme="minorHAnsi"/>
      <w:sz w:val="18"/>
      <w:szCs w:val="18"/>
    </w:rPr>
  </w:style>
  <w:style w:type="paragraph" w:styleId="a9">
    <w:name w:val="header"/>
    <w:basedOn w:val="a"/>
    <w:link w:val="Char3"/>
    <w:uiPriority w:val="99"/>
    <w:unhideWhenUsed/>
    <w:qFormat/>
    <w:rsid w:val="00251CDB"/>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a">
    <w:name w:val="line number"/>
    <w:basedOn w:val="a0"/>
    <w:uiPriority w:val="99"/>
    <w:unhideWhenUsed/>
    <w:qFormat/>
    <w:rsid w:val="00251CDB"/>
  </w:style>
  <w:style w:type="character" w:styleId="ab">
    <w:name w:val="annotation reference"/>
    <w:uiPriority w:val="99"/>
    <w:unhideWhenUsed/>
    <w:qFormat/>
    <w:rsid w:val="00251CDB"/>
    <w:rPr>
      <w:sz w:val="21"/>
      <w:szCs w:val="21"/>
    </w:rPr>
  </w:style>
  <w:style w:type="character" w:customStyle="1" w:styleId="Char3">
    <w:name w:val="页眉 Char"/>
    <w:basedOn w:val="a0"/>
    <w:link w:val="a9"/>
    <w:uiPriority w:val="99"/>
    <w:qFormat/>
    <w:rsid w:val="00251CDB"/>
    <w:rPr>
      <w:sz w:val="18"/>
      <w:szCs w:val="18"/>
    </w:rPr>
  </w:style>
  <w:style w:type="character" w:customStyle="1" w:styleId="Char2">
    <w:name w:val="页脚 Char"/>
    <w:basedOn w:val="a0"/>
    <w:link w:val="a8"/>
    <w:uiPriority w:val="99"/>
    <w:qFormat/>
    <w:rsid w:val="00251CDB"/>
    <w:rPr>
      <w:sz w:val="18"/>
      <w:szCs w:val="18"/>
    </w:rPr>
  </w:style>
  <w:style w:type="character" w:customStyle="1" w:styleId="Char0">
    <w:name w:val="正文文本缩进 Char"/>
    <w:basedOn w:val="a0"/>
    <w:link w:val="a5"/>
    <w:qFormat/>
    <w:rsid w:val="00251CDB"/>
    <w:rPr>
      <w:rFonts w:ascii="Times New Roman" w:eastAsia="宋体" w:hAnsi="Times New Roman" w:cs="Times New Roman"/>
      <w:sz w:val="24"/>
      <w:szCs w:val="24"/>
    </w:rPr>
  </w:style>
  <w:style w:type="character" w:customStyle="1" w:styleId="Char">
    <w:name w:val="正文文本 Char"/>
    <w:basedOn w:val="a0"/>
    <w:link w:val="a4"/>
    <w:qFormat/>
    <w:rsid w:val="00251CDB"/>
    <w:rPr>
      <w:rFonts w:ascii="宋体" w:eastAsia="宋体" w:hAnsi="Times New Roman" w:cs="Times New Roman"/>
      <w:bCs/>
      <w:sz w:val="28"/>
      <w:szCs w:val="24"/>
    </w:rPr>
  </w:style>
  <w:style w:type="character" w:customStyle="1" w:styleId="Char1">
    <w:name w:val="批注框文本 Char"/>
    <w:basedOn w:val="a0"/>
    <w:link w:val="a7"/>
    <w:uiPriority w:val="99"/>
    <w:semiHidden/>
    <w:qFormat/>
    <w:rsid w:val="00251CDB"/>
    <w:rPr>
      <w:rFonts w:ascii="Times New Roman" w:eastAsia="宋体" w:hAnsi="Times New Roman" w:cs="Times New Roman"/>
      <w:sz w:val="18"/>
      <w:szCs w:val="18"/>
    </w:rPr>
  </w:style>
  <w:style w:type="paragraph" w:customStyle="1" w:styleId="1">
    <w:name w:val="列出段落1"/>
    <w:basedOn w:val="a"/>
    <w:uiPriority w:val="34"/>
    <w:qFormat/>
    <w:rsid w:val="00251CDB"/>
    <w:pPr>
      <w:ind w:firstLineChars="200" w:firstLine="420"/>
    </w:pPr>
    <w:rPr>
      <w:rFonts w:asciiTheme="minorHAnsi" w:eastAsiaTheme="minorEastAsia" w:hAnsiTheme="minorHAnsi"/>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stylesWithEffects" Target="stylesWithEffect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5991;&#20214;-&#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49A78AA-CF08-445E-8733-66DE12B6C4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中山大学文件-智能红头.dotx</Template>
  <TotalTime>0</TotalTime>
  <Pages>4</Pages>
  <Words>1437</Words>
  <Characters>8192</Characters>
  <Application>Microsoft Office Word</Application>
  <DocSecurity>0</DocSecurity>
  <Lines>68</Lines>
  <Paragraphs>19</Paragraphs>
  <ScaleCrop>false</ScaleCrop>
  <Company>SYSU</Company>
  <LinksUpToDate>false</LinksUpToDate>
  <CharactersWithSpaces>9610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2</cp:revision>
  <cp:lastPrinted>2016-10-24T07:10:00Z</cp:lastPrinted>
  <dcterms:created xsi:type="dcterms:W3CDTF">2017-08-30T02:57:00Z</dcterms:created>
  <dcterms:modified xsi:type="dcterms:W3CDTF">2017-08-30T02:57:00Z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2052-10.1.0.6748</vt:lpwstr>
  </property>
</Properties>
</file>